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18AA8" w14:textId="7B0B3C78" w:rsidR="002B2EEA" w:rsidRPr="003E3C53" w:rsidRDefault="002B2EEA" w:rsidP="002B2EEA">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r>
        <w:rPr>
          <w:rFonts w:ascii="Times New Roman" w:eastAsia="Times New Roman" w:hAnsi="Times New Roman" w:cs="Times New Roman"/>
          <w:b/>
          <w:bCs/>
          <w:sz w:val="36"/>
          <w:szCs w:val="36"/>
        </w:rPr>
        <w:t>: text</w:t>
      </w:r>
    </w:p>
    <w:p w14:paraId="25C15348" w14:textId="77777777" w:rsidR="002B2EEA" w:rsidRPr="003E3C53" w:rsidRDefault="002B2EEA" w:rsidP="002B2EEA">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04A4BB90" w14:textId="77777777" w:rsidR="002B2EEA" w:rsidRPr="003E3C53" w:rsidRDefault="002B2EEA" w:rsidP="002B2EEA">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3EBC44F3" w14:textId="77777777" w:rsidR="002B2EEA" w:rsidRPr="003E3C53" w:rsidRDefault="002B2EEA" w:rsidP="002B2EEA">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57ADFC9C" w14:textId="77777777" w:rsidR="002B2EEA" w:rsidRPr="003E3C53" w:rsidRDefault="002B2EEA" w:rsidP="002B2EEA">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8C0E0CF" w14:textId="77777777" w:rsidR="002B2EEA" w:rsidRPr="003E3C53" w:rsidRDefault="002B2EEA" w:rsidP="002B2EEA">
      <w:pPr>
        <w:spacing w:after="0" w:line="240" w:lineRule="auto"/>
        <w:rPr>
          <w:rFonts w:ascii="Times New Roman" w:eastAsia="Times New Roman" w:hAnsi="Times New Roman" w:cs="Times New Roman"/>
          <w:bCs/>
          <w:i/>
          <w:sz w:val="24"/>
          <w:szCs w:val="36"/>
        </w:rPr>
      </w:pPr>
    </w:p>
    <w:p w14:paraId="2A7D53DF" w14:textId="77777777" w:rsidR="002B2EEA" w:rsidRPr="003E3C53" w:rsidRDefault="002B2EEA" w:rsidP="002B2EEA">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2507505B" w14:textId="77777777" w:rsidR="002B2EEA" w:rsidRPr="002A789E" w:rsidRDefault="002B2EEA" w:rsidP="002B2EEA">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24A26B55" w14:textId="77777777" w:rsidR="002B2EEA" w:rsidRDefault="002B2EEA" w:rsidP="002B2EEA">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05FC5F2B" w14:textId="77777777" w:rsidR="002B2EEA" w:rsidRDefault="002B2EEA" w:rsidP="002B2EEA">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3DDBAC71" w14:textId="7EE47200" w:rsidR="002B2EEA" w:rsidRDefault="002B2EEA" w:rsidP="002B2EEA">
      <w:pPr>
        <w:spacing w:after="0" w:line="240" w:lineRule="auto"/>
        <w:jc w:val="center"/>
        <w:rPr>
          <w:rFonts w:ascii="Times New Roman" w:eastAsia="Times New Roman" w:hAnsi="Times New Roman" w:cs="Times New Roman"/>
          <w:i/>
          <w:iCs/>
          <w:sz w:val="28"/>
          <w:szCs w:val="28"/>
        </w:rPr>
      </w:pPr>
    </w:p>
    <w:p w14:paraId="18CD0658" w14:textId="03EB6E91" w:rsidR="002B2EEA" w:rsidRDefault="002B2EEA"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are approaching the end of unit 102 with only one more lesson after this one. I want to remind the class that after lesson 6 in this unit, we will take a break until September when I hope the next mailing will be on 9/11</w:t>
      </w:r>
      <w:r w:rsidR="00733BBE">
        <w:rPr>
          <w:rFonts w:ascii="Times New Roman" w:eastAsia="Times New Roman" w:hAnsi="Times New Roman" w:cs="Times New Roman"/>
          <w:sz w:val="28"/>
          <w:szCs w:val="28"/>
        </w:rPr>
        <w:t>/23</w:t>
      </w:r>
      <w:r>
        <w:rPr>
          <w:rFonts w:ascii="Times New Roman" w:eastAsia="Times New Roman" w:hAnsi="Times New Roman" w:cs="Times New Roman"/>
          <w:sz w:val="28"/>
          <w:szCs w:val="28"/>
        </w:rPr>
        <w:t>, and class on 9/13/23.</w:t>
      </w:r>
    </w:p>
    <w:p w14:paraId="18B55F57" w14:textId="01175DD5" w:rsidR="00850526" w:rsidRDefault="00850526" w:rsidP="002B2EEA">
      <w:pPr>
        <w:spacing w:after="0" w:line="240" w:lineRule="auto"/>
        <w:rPr>
          <w:rFonts w:ascii="Times New Roman" w:eastAsia="Times New Roman" w:hAnsi="Times New Roman" w:cs="Times New Roman"/>
          <w:sz w:val="28"/>
          <w:szCs w:val="28"/>
        </w:rPr>
      </w:pPr>
    </w:p>
    <w:p w14:paraId="5ECE947A" w14:textId="77777777" w:rsidR="00850526" w:rsidRDefault="00850526" w:rsidP="0085052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733BBE">
        <w:rPr>
          <w:rFonts w:ascii="Times New Roman" w:eastAsia="Times New Roman" w:hAnsi="Times New Roman" w:cs="Times New Roman"/>
          <w:b/>
          <w:bCs/>
          <w:sz w:val="28"/>
          <w:szCs w:val="28"/>
        </w:rPr>
        <w:t>Looking Again at the Grace Diagram</w:t>
      </w:r>
      <w:r>
        <w:rPr>
          <w:rFonts w:ascii="Times New Roman" w:eastAsia="Times New Roman" w:hAnsi="Times New Roman" w:cs="Times New Roman"/>
          <w:sz w:val="28"/>
          <w:szCs w:val="28"/>
        </w:rPr>
        <w:t>***************</w:t>
      </w:r>
    </w:p>
    <w:p w14:paraId="787763F5" w14:textId="1621A585" w:rsidR="00850526" w:rsidRDefault="00850526"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As we approach the end of this section on “deny yourself” and coming to the second circle, entire Sanctification, it is important to see that what we are now trying to address is not the penalty of sin, but the pollution of sin that is in our lives and in our world. Notice in the diagram that holiness is started in circle 1 but it continues on through the rest of the Christian’s life as they follow Christ.</w:t>
      </w:r>
    </w:p>
    <w:p w14:paraId="23D79DE2" w14:textId="21D0B448" w:rsidR="00850526" w:rsidRDefault="00850526" w:rsidP="002B2EEA">
      <w:pPr>
        <w:spacing w:after="0" w:line="240" w:lineRule="auto"/>
        <w:rPr>
          <w:rFonts w:ascii="Times New Roman" w:eastAsia="Times New Roman" w:hAnsi="Times New Roman" w:cs="Times New Roman"/>
          <w:sz w:val="28"/>
          <w:szCs w:val="28"/>
        </w:rPr>
      </w:pPr>
    </w:p>
    <w:p w14:paraId="45BC775B" w14:textId="5259F9DD" w:rsidR="00850526" w:rsidRDefault="00850526"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Again, each of us are different. Some do not struggle as much with self as others do. Some think they have conquered self-orientation only to find out in the events of life that the battle continues. This new creature that God creates when old things pass away has a lot to learn!!! The crisis of Entire Sanctification is that decision and commitment to give ourselves in every way to Christ and the leading of His Spirit. But when we encounter different tests in  our life to that commitment, the battle again must be won, and it is best won through the power of the Spirit. </w:t>
      </w:r>
    </w:p>
    <w:p w14:paraId="34D0B927" w14:textId="77777777" w:rsidR="002B2EEA" w:rsidRPr="002B2EEA" w:rsidRDefault="002B2EEA" w:rsidP="002B2EEA">
      <w:pPr>
        <w:spacing w:after="0" w:line="240" w:lineRule="auto"/>
        <w:rPr>
          <w:rFonts w:ascii="Times New Roman" w:eastAsia="Times New Roman" w:hAnsi="Times New Roman" w:cs="Times New Roman"/>
          <w:sz w:val="28"/>
          <w:szCs w:val="28"/>
        </w:rPr>
      </w:pPr>
    </w:p>
    <w:p w14:paraId="7600FB29" w14:textId="476535E0" w:rsidR="002B2EEA" w:rsidRDefault="002B2EEA" w:rsidP="00AB09C7">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102-5 Initial Sanctification, Levels of Commitment</w:t>
      </w:r>
      <w:r w:rsidR="00AB09C7">
        <w:rPr>
          <w:rFonts w:ascii="Times New Roman" w:eastAsia="Times New Roman" w:hAnsi="Times New Roman" w:cs="Times New Roman"/>
          <w:b/>
          <w:bCs/>
          <w:sz w:val="28"/>
          <w:szCs w:val="28"/>
          <w:u w:val="single"/>
        </w:rPr>
        <w:t xml:space="preserve"> </w:t>
      </w:r>
      <w:r>
        <w:rPr>
          <w:rFonts w:ascii="Times New Roman" w:eastAsia="Times New Roman" w:hAnsi="Times New Roman" w:cs="Times New Roman"/>
          <w:b/>
          <w:bCs/>
          <w:sz w:val="28"/>
          <w:szCs w:val="28"/>
          <w:u w:val="single"/>
        </w:rPr>
        <w:t>&amp; The Important “I”</w:t>
      </w:r>
    </w:p>
    <w:p w14:paraId="09EA04EF" w14:textId="6DFFBBBD" w:rsidR="002B2EEA" w:rsidRDefault="002B2EEA" w:rsidP="002B2EEA">
      <w:pPr>
        <w:spacing w:after="0" w:line="240" w:lineRule="auto"/>
        <w:rPr>
          <w:rFonts w:ascii="Times New Roman" w:eastAsia="Times New Roman" w:hAnsi="Times New Roman" w:cs="Times New Roman"/>
          <w:b/>
          <w:bCs/>
          <w:sz w:val="28"/>
          <w:szCs w:val="28"/>
          <w:u w:val="single"/>
        </w:rPr>
      </w:pPr>
    </w:p>
    <w:p w14:paraId="307CCAE1" w14:textId="06953E77" w:rsidR="00AB09C7" w:rsidRDefault="002B2EEA"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use of the term sanctification, or being made holy, is a confusing term for many, especially those who believe that this is completed in the moment of salvation, and any further pursuit of holiness is futile. To say that holiness is found in Christ does not exclude the concept of growth and maturity in holiness and Christlikeness, which is </w:t>
      </w:r>
      <w:r w:rsidR="00AB09C7">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 xml:space="preserve">concept that can be found throughout Scripture. The Wesleyan movement believes that after </w:t>
      </w:r>
      <w:r w:rsidR="00AB09C7">
        <w:rPr>
          <w:rFonts w:ascii="Times New Roman" w:eastAsia="Times New Roman" w:hAnsi="Times New Roman" w:cs="Times New Roman"/>
          <w:sz w:val="28"/>
          <w:szCs w:val="28"/>
        </w:rPr>
        <w:t>a person is</w:t>
      </w:r>
      <w:r>
        <w:rPr>
          <w:rFonts w:ascii="Times New Roman" w:eastAsia="Times New Roman" w:hAnsi="Times New Roman" w:cs="Times New Roman"/>
          <w:sz w:val="28"/>
          <w:szCs w:val="28"/>
        </w:rPr>
        <w:t xml:space="preserve"> born again</w:t>
      </w:r>
      <w:r w:rsidR="00AB09C7">
        <w:rPr>
          <w:rFonts w:ascii="Times New Roman" w:eastAsia="Times New Roman" w:hAnsi="Times New Roman" w:cs="Times New Roman"/>
          <w:sz w:val="28"/>
          <w:szCs w:val="28"/>
        </w:rPr>
        <w:t xml:space="preserve"> and receives salvation</w:t>
      </w:r>
      <w:r>
        <w:rPr>
          <w:rFonts w:ascii="Times New Roman" w:eastAsia="Times New Roman" w:hAnsi="Times New Roman" w:cs="Times New Roman"/>
          <w:sz w:val="28"/>
          <w:szCs w:val="28"/>
        </w:rPr>
        <w:t>, a second decision is made in people’s lives—how entire</w:t>
      </w:r>
      <w:r w:rsidR="00AB09C7">
        <w:rPr>
          <w:rFonts w:ascii="Times New Roman" w:eastAsia="Times New Roman" w:hAnsi="Times New Roman" w:cs="Times New Roman"/>
          <w:sz w:val="28"/>
          <w:szCs w:val="28"/>
        </w:rPr>
        <w:t>ly are</w:t>
      </w:r>
      <w:r>
        <w:rPr>
          <w:rFonts w:ascii="Times New Roman" w:eastAsia="Times New Roman" w:hAnsi="Times New Roman" w:cs="Times New Roman"/>
          <w:sz w:val="28"/>
          <w:szCs w:val="28"/>
        </w:rPr>
        <w:t xml:space="preserve"> you going to allow that presence of Christ to be in your life</w:t>
      </w:r>
      <w:r w:rsidR="00AB09C7">
        <w:rPr>
          <w:rFonts w:ascii="Times New Roman" w:eastAsia="Times New Roman" w:hAnsi="Times New Roman" w:cs="Times New Roman"/>
          <w:sz w:val="28"/>
          <w:szCs w:val="28"/>
        </w:rPr>
        <w:t>, and His holiness to reign.</w:t>
      </w:r>
    </w:p>
    <w:p w14:paraId="21E774B7" w14:textId="77777777" w:rsidR="00733BBE" w:rsidRDefault="00733BBE"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One could compare the concept to becoming engaged to be married, and the new commitment to a person that is made, but then the days up to the finalization of that commitment in the wedding ceremony. And the challenge of that commitment does not end at the wedding altar—but all the events of life either cause that commitment to be strengthened, or to be diminished.  Psychologists call that the “braiding of the hair,” as we take the good and bad of life and fold it over to make a stronger bond.</w:t>
      </w:r>
    </w:p>
    <w:p w14:paraId="4193010E" w14:textId="77777777" w:rsidR="00733BBE" w:rsidRDefault="00733BBE"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1B8433ED" w14:textId="226EB06C" w:rsidR="002B2EEA" w:rsidRPr="002B2EEA" w:rsidRDefault="002B2EEA"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earth will always struggle with the Spirit. Sanctification that is entire is a commitment to entirely pursue His Spirit in our living and choices. It is the testimony of many mature Christians that there is</w:t>
      </w:r>
      <w:r w:rsidR="00AB09C7">
        <w:rPr>
          <w:rFonts w:ascii="Times New Roman" w:eastAsia="Times New Roman" w:hAnsi="Times New Roman" w:cs="Times New Roman"/>
          <w:sz w:val="28"/>
          <w:szCs w:val="28"/>
        </w:rPr>
        <w:t xml:space="preserve"> unusual</w:t>
      </w:r>
      <w:r>
        <w:rPr>
          <w:rFonts w:ascii="Times New Roman" w:eastAsia="Times New Roman" w:hAnsi="Times New Roman" w:cs="Times New Roman"/>
          <w:sz w:val="28"/>
          <w:szCs w:val="28"/>
        </w:rPr>
        <w:t xml:space="preserve"> power that comes into our lives when that</w:t>
      </w:r>
      <w:r w:rsidR="00733BBE">
        <w:rPr>
          <w:rFonts w:ascii="Times New Roman" w:eastAsia="Times New Roman" w:hAnsi="Times New Roman" w:cs="Times New Roman"/>
          <w:sz w:val="28"/>
          <w:szCs w:val="28"/>
        </w:rPr>
        <w:t xml:space="preserve"> complete</w:t>
      </w:r>
      <w:r>
        <w:rPr>
          <w:rFonts w:ascii="Times New Roman" w:eastAsia="Times New Roman" w:hAnsi="Times New Roman" w:cs="Times New Roman"/>
          <w:sz w:val="28"/>
          <w:szCs w:val="28"/>
        </w:rPr>
        <w:t xml:space="preserve"> decision of entire pursuit is made.</w:t>
      </w:r>
      <w:r w:rsidR="00AB09C7">
        <w:rPr>
          <w:rFonts w:ascii="Times New Roman" w:eastAsia="Times New Roman" w:hAnsi="Times New Roman" w:cs="Times New Roman"/>
          <w:sz w:val="28"/>
          <w:szCs w:val="28"/>
        </w:rPr>
        <w:t xml:space="preserve"> Even though it may be a struggle at time, it surely helps us that we have already made up our minds no matter what the cost to us might be.</w:t>
      </w:r>
    </w:p>
    <w:p w14:paraId="67E480CF" w14:textId="77777777" w:rsidR="002B2EEA" w:rsidRDefault="002B2EEA" w:rsidP="002B2EEA">
      <w:pPr>
        <w:spacing w:after="0" w:line="240" w:lineRule="auto"/>
        <w:rPr>
          <w:rFonts w:ascii="Times New Roman" w:eastAsia="Times New Roman" w:hAnsi="Times New Roman" w:cs="Times New Roman"/>
          <w:b/>
          <w:bCs/>
          <w:sz w:val="28"/>
          <w:szCs w:val="28"/>
          <w:u w:val="single"/>
        </w:rPr>
      </w:pPr>
    </w:p>
    <w:p w14:paraId="1EB037DA" w14:textId="39C8D01B" w:rsidR="002B2EEA" w:rsidRDefault="002B2EEA" w:rsidP="002B2EEA">
      <w:pPr>
        <w:spacing w:after="0" w:line="240" w:lineRule="auto"/>
        <w:rPr>
          <w:rFonts w:ascii="Times New Roman" w:eastAsia="Times New Roman" w:hAnsi="Times New Roman" w:cs="Times New Roman"/>
          <w:b/>
          <w:bCs/>
          <w:i/>
          <w:iCs/>
          <w:sz w:val="28"/>
          <w:szCs w:val="28"/>
        </w:rPr>
      </w:pPr>
      <w:r w:rsidRPr="00166A89">
        <w:rPr>
          <w:rFonts w:ascii="Times New Roman" w:eastAsia="Times New Roman" w:hAnsi="Times New Roman" w:cs="Times New Roman"/>
          <w:b/>
          <w:bCs/>
          <w:sz w:val="28"/>
          <w:szCs w:val="28"/>
          <w:u w:val="single"/>
        </w:rPr>
        <w:t>John 12:42-4</w:t>
      </w:r>
      <w:r w:rsidRPr="00005448">
        <w:rPr>
          <w:rFonts w:ascii="Times New Roman" w:eastAsia="Times New Roman" w:hAnsi="Times New Roman" w:cs="Times New Roman"/>
          <w:b/>
          <w:bCs/>
          <w:sz w:val="28"/>
          <w:szCs w:val="28"/>
          <w:u w:val="single"/>
        </w:rPr>
        <w:t>3</w:t>
      </w:r>
      <w:r w:rsidRPr="00166A89">
        <w:rPr>
          <w:rFonts w:ascii="Times New Roman" w:eastAsia="Times New Roman" w:hAnsi="Times New Roman" w:cs="Times New Roman"/>
          <w:b/>
          <w:bCs/>
          <w:i/>
          <w:iCs/>
          <w:sz w:val="28"/>
          <w:szCs w:val="28"/>
        </w:rPr>
        <w:t xml:space="preserve"> </w:t>
      </w:r>
      <w:r>
        <w:rPr>
          <w:rFonts w:ascii="Times New Roman" w:eastAsia="Times New Roman" w:hAnsi="Times New Roman" w:cs="Times New Roman"/>
          <w:b/>
          <w:bCs/>
          <w:i/>
          <w:iCs/>
          <w:sz w:val="28"/>
          <w:szCs w:val="28"/>
        </w:rPr>
        <w:t xml:space="preserve"> “N</w:t>
      </w:r>
      <w:r w:rsidRPr="00166A89">
        <w:rPr>
          <w:rFonts w:ascii="Times New Roman" w:eastAsia="Times New Roman" w:hAnsi="Times New Roman" w:cs="Times New Roman"/>
          <w:b/>
          <w:bCs/>
          <w:i/>
          <w:iCs/>
          <w:sz w:val="28"/>
          <w:szCs w:val="28"/>
        </w:rPr>
        <w:t xml:space="preserve">evertheless many even of the rulers </w:t>
      </w:r>
      <w:r w:rsidRPr="00166A89">
        <w:rPr>
          <w:rFonts w:ascii="Times New Roman" w:eastAsia="Times New Roman" w:hAnsi="Times New Roman" w:cs="Times New Roman"/>
          <w:b/>
          <w:bCs/>
          <w:i/>
          <w:iCs/>
          <w:sz w:val="28"/>
          <w:szCs w:val="28"/>
          <w:u w:val="single"/>
        </w:rPr>
        <w:t>believed in Him</w:t>
      </w:r>
      <w:r w:rsidRPr="00166A89">
        <w:rPr>
          <w:rFonts w:ascii="Times New Roman" w:eastAsia="Times New Roman" w:hAnsi="Times New Roman" w:cs="Times New Roman"/>
          <w:b/>
          <w:bCs/>
          <w:i/>
          <w:iCs/>
          <w:sz w:val="28"/>
          <w:szCs w:val="28"/>
        </w:rPr>
        <w:t xml:space="preserve">, but because of the Pharisees they were not confessing Him, for fear that they would be put out of the synagogue;  for </w:t>
      </w:r>
      <w:r w:rsidRPr="001B6E6F">
        <w:rPr>
          <w:rFonts w:ascii="Times New Roman" w:eastAsia="Times New Roman" w:hAnsi="Times New Roman" w:cs="Times New Roman"/>
          <w:b/>
          <w:bCs/>
          <w:i/>
          <w:iCs/>
          <w:sz w:val="28"/>
          <w:szCs w:val="28"/>
          <w:u w:val="single"/>
        </w:rPr>
        <w:t>they loved the approval of men</w:t>
      </w:r>
      <w:r w:rsidRPr="00166A89">
        <w:rPr>
          <w:rFonts w:ascii="Times New Roman" w:eastAsia="Times New Roman" w:hAnsi="Times New Roman" w:cs="Times New Roman"/>
          <w:b/>
          <w:bCs/>
          <w:i/>
          <w:iCs/>
          <w:sz w:val="28"/>
          <w:szCs w:val="28"/>
        </w:rPr>
        <w:t xml:space="preserve"> rather than the approval of God.</w:t>
      </w:r>
      <w:r>
        <w:rPr>
          <w:rFonts w:ascii="Times New Roman" w:eastAsia="Times New Roman" w:hAnsi="Times New Roman" w:cs="Times New Roman"/>
          <w:b/>
          <w:bCs/>
          <w:i/>
          <w:iCs/>
          <w:sz w:val="28"/>
          <w:szCs w:val="28"/>
        </w:rPr>
        <w:t>”</w:t>
      </w:r>
      <w:r w:rsidRPr="00166A89">
        <w:rPr>
          <w:rFonts w:ascii="Times New Roman" w:eastAsia="Times New Roman" w:hAnsi="Times New Roman" w:cs="Times New Roman"/>
          <w:b/>
          <w:bCs/>
          <w:i/>
          <w:iCs/>
          <w:sz w:val="28"/>
          <w:szCs w:val="28"/>
        </w:rPr>
        <w:t xml:space="preserve"> </w:t>
      </w:r>
    </w:p>
    <w:p w14:paraId="695B65A8" w14:textId="16283881" w:rsidR="002B2EEA" w:rsidRDefault="002B2EEA"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**Rulers believed but did not confess because of this world’s rewards</w:t>
      </w:r>
    </w:p>
    <w:p w14:paraId="7257D876" w14:textId="77777777" w:rsidR="002B2EEA" w:rsidRDefault="002B2EEA"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**Rulers were more concerned with temporary approval rather than eternity.</w:t>
      </w:r>
    </w:p>
    <w:p w14:paraId="08A72815" w14:textId="5BB28A57" w:rsidR="002B2EEA" w:rsidRDefault="002B2EEA" w:rsidP="002B2EEA">
      <w:pPr>
        <w:spacing w:after="0" w:line="240" w:lineRule="auto"/>
        <w:rPr>
          <w:rFonts w:ascii="Times New Roman" w:eastAsia="Times New Roman" w:hAnsi="Times New Roman" w:cs="Times New Roman"/>
          <w:sz w:val="28"/>
          <w:szCs w:val="28"/>
        </w:rPr>
      </w:pPr>
    </w:p>
    <w:p w14:paraId="54950A33" w14:textId="39719A5F" w:rsidR="0011520E" w:rsidRDefault="0011520E" w:rsidP="002B2EE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problem of mankind and the need for such a commitment is revealed in this Scripture from Joh</w:t>
      </w:r>
      <w:r w:rsidR="00AB09C7">
        <w:rPr>
          <w:rFonts w:ascii="Times New Roman" w:eastAsia="Times New Roman" w:hAnsi="Times New Roman" w:cs="Times New Roman"/>
          <w:sz w:val="28"/>
          <w:szCs w:val="28"/>
        </w:rPr>
        <w:t>n</w:t>
      </w:r>
      <w:r>
        <w:rPr>
          <w:rFonts w:ascii="Times New Roman" w:eastAsia="Times New Roman" w:hAnsi="Times New Roman" w:cs="Times New Roman"/>
          <w:sz w:val="28"/>
          <w:szCs w:val="28"/>
        </w:rPr>
        <w:t xml:space="preserve"> 12.  Some say believing in Christ is all that is needed and there is nothing beyond that. I ask, “What about these rulers who believed?”</w:t>
      </w:r>
      <w:r w:rsidR="00AB09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If “believing” doesn’t issue into a life of following and obeying, </w:t>
      </w:r>
      <w:r w:rsidRPr="00733BBE">
        <w:rPr>
          <w:rFonts w:ascii="Times New Roman" w:eastAsia="Times New Roman" w:hAnsi="Times New Roman" w:cs="Times New Roman"/>
          <w:b/>
          <w:bCs/>
          <w:sz w:val="28"/>
          <w:szCs w:val="28"/>
        </w:rPr>
        <w:t xml:space="preserve">what will be the result? </w:t>
      </w:r>
      <w:r>
        <w:rPr>
          <w:rFonts w:ascii="Times New Roman" w:eastAsia="Times New Roman" w:hAnsi="Times New Roman" w:cs="Times New Roman"/>
          <w:sz w:val="28"/>
          <w:szCs w:val="28"/>
        </w:rPr>
        <w:t>I think Scripture says that the result will not be favorable. Do we really believe</w:t>
      </w:r>
      <w:r w:rsidR="00733BBE">
        <w:rPr>
          <w:rFonts w:ascii="Times New Roman" w:eastAsia="Times New Roman" w:hAnsi="Times New Roman" w:cs="Times New Roman"/>
          <w:sz w:val="28"/>
          <w:szCs w:val="28"/>
        </w:rPr>
        <w:t xml:space="preserve"> in Christ</w:t>
      </w:r>
      <w:r>
        <w:rPr>
          <w:rFonts w:ascii="Times New Roman" w:eastAsia="Times New Roman" w:hAnsi="Times New Roman" w:cs="Times New Roman"/>
          <w:sz w:val="28"/>
          <w:szCs w:val="28"/>
        </w:rPr>
        <w:t xml:space="preserve"> if we don’t </w:t>
      </w:r>
      <w:r w:rsidR="00AB09C7">
        <w:rPr>
          <w:rFonts w:ascii="Times New Roman" w:eastAsia="Times New Roman" w:hAnsi="Times New Roman" w:cs="Times New Roman"/>
          <w:sz w:val="28"/>
          <w:szCs w:val="28"/>
        </w:rPr>
        <w:t xml:space="preserve">follow Him as our </w:t>
      </w:r>
      <w:r w:rsidR="00AB09C7" w:rsidRPr="00733BBE">
        <w:rPr>
          <w:rFonts w:ascii="Times New Roman" w:eastAsia="Times New Roman" w:hAnsi="Times New Roman" w:cs="Times New Roman"/>
          <w:b/>
          <w:bCs/>
          <w:sz w:val="28"/>
          <w:szCs w:val="28"/>
        </w:rPr>
        <w:t>Master and Lord</w:t>
      </w:r>
      <w:r>
        <w:rPr>
          <w:rFonts w:ascii="Times New Roman" w:eastAsia="Times New Roman" w:hAnsi="Times New Roman" w:cs="Times New Roman"/>
          <w:sz w:val="28"/>
          <w:szCs w:val="28"/>
        </w:rPr>
        <w:t xml:space="preserve">? Not to love God with all our heart, mind and soul is surely going to fall short of what God expects of us. </w:t>
      </w:r>
      <w:r w:rsidR="00C13961">
        <w:rPr>
          <w:rFonts w:ascii="Times New Roman" w:eastAsia="Times New Roman" w:hAnsi="Times New Roman" w:cs="Times New Roman"/>
          <w:sz w:val="28"/>
          <w:szCs w:val="28"/>
        </w:rPr>
        <w:t>The approval of others, and the compromise of our lives with our culture are poor excuses for not fully committing to Christ</w:t>
      </w:r>
      <w:r w:rsidR="00AB09C7">
        <w:rPr>
          <w:rFonts w:ascii="Times New Roman" w:eastAsia="Times New Roman" w:hAnsi="Times New Roman" w:cs="Times New Roman"/>
          <w:sz w:val="28"/>
          <w:szCs w:val="28"/>
        </w:rPr>
        <w:t xml:space="preserve"> and following Him.</w:t>
      </w:r>
    </w:p>
    <w:p w14:paraId="56CEEEF8" w14:textId="77777777" w:rsidR="002B2EEA" w:rsidRDefault="002B2EEA" w:rsidP="002B2EEA">
      <w:pPr>
        <w:spacing w:after="0" w:line="240" w:lineRule="auto"/>
        <w:rPr>
          <w:rFonts w:ascii="Times New Roman" w:eastAsia="Times New Roman" w:hAnsi="Times New Roman" w:cs="Times New Roman"/>
          <w:sz w:val="28"/>
          <w:szCs w:val="28"/>
        </w:rPr>
      </w:pPr>
    </w:p>
    <w:p w14:paraId="4B7A7C7A" w14:textId="61F34EE5" w:rsidR="002B2EEA" w:rsidRDefault="002B2EEA" w:rsidP="002B2EEA">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*****FUNCTIONAL TRIC</w:t>
      </w:r>
      <w:r w:rsidR="00C13961">
        <w:rPr>
          <w:rFonts w:ascii="Times New Roman" w:eastAsia="Times New Roman" w:hAnsi="Times New Roman" w:cs="Times New Roman"/>
          <w:b/>
          <w:bCs/>
          <w:sz w:val="28"/>
          <w:szCs w:val="28"/>
          <w:u w:val="single"/>
        </w:rPr>
        <w:t>H</w:t>
      </w:r>
      <w:r>
        <w:rPr>
          <w:rFonts w:ascii="Times New Roman" w:eastAsia="Times New Roman" w:hAnsi="Times New Roman" w:cs="Times New Roman"/>
          <w:b/>
          <w:bCs/>
          <w:sz w:val="28"/>
          <w:szCs w:val="28"/>
          <w:u w:val="single"/>
        </w:rPr>
        <w:t>OTOMY*****</w:t>
      </w:r>
    </w:p>
    <w:p w14:paraId="4E26915D" w14:textId="77777777" w:rsidR="00AB09C7" w:rsidRDefault="00AB09C7" w:rsidP="002B2EEA">
      <w:pPr>
        <w:spacing w:after="0" w:line="240" w:lineRule="auto"/>
        <w:jc w:val="center"/>
        <w:rPr>
          <w:rFonts w:ascii="Times New Roman" w:eastAsia="Times New Roman" w:hAnsi="Times New Roman" w:cs="Times New Roman"/>
          <w:sz w:val="28"/>
          <w:szCs w:val="28"/>
        </w:rPr>
      </w:pPr>
    </w:p>
    <w:p w14:paraId="35063308" w14:textId="1D1E5779" w:rsidR="002B2EEA" w:rsidRDefault="002B2EEA" w:rsidP="002B2EE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(Try to print out the picture (002) and have it before you while you read 001)</w:t>
      </w:r>
    </w:p>
    <w:p w14:paraId="300E827E" w14:textId="067E101A" w:rsidR="00C13961" w:rsidRDefault="00C13961" w:rsidP="002B2EEA">
      <w:pPr>
        <w:spacing w:after="0" w:line="240" w:lineRule="auto"/>
        <w:jc w:val="center"/>
        <w:rPr>
          <w:rFonts w:ascii="Times New Roman" w:eastAsia="Times New Roman" w:hAnsi="Times New Roman" w:cs="Times New Roman"/>
          <w:sz w:val="28"/>
          <w:szCs w:val="28"/>
        </w:rPr>
      </w:pPr>
    </w:p>
    <w:p w14:paraId="2D3C75F6" w14:textId="0D47C1CD" w:rsidR="00733BBE" w:rsidRDefault="00733BBE" w:rsidP="00733B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know that this is a difficult concept to comprehend, but it is very valuable to your understanding when you do grasp it and start to look at Scripture through this concept. I hope you will take time not just to read this material, but also to try to think about it and discover it for yourself.</w:t>
      </w:r>
    </w:p>
    <w:p w14:paraId="3EEB7117" w14:textId="76DE827D" w:rsidR="00C13961" w:rsidRDefault="00C13961" w:rsidP="00C1396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I have included in the mailings a Word file </w:t>
      </w:r>
      <w:r w:rsidR="000D3D2A">
        <w:rPr>
          <w:rFonts w:ascii="Times New Roman" w:eastAsia="Times New Roman" w:hAnsi="Times New Roman" w:cs="Times New Roman"/>
          <w:sz w:val="28"/>
          <w:szCs w:val="28"/>
        </w:rPr>
        <w:t>trying to explain</w:t>
      </w:r>
      <w:r>
        <w:rPr>
          <w:rFonts w:ascii="Times New Roman" w:eastAsia="Times New Roman" w:hAnsi="Times New Roman" w:cs="Times New Roman"/>
          <w:sz w:val="28"/>
          <w:szCs w:val="28"/>
        </w:rPr>
        <w:t xml:space="preserve"> the concept of “Functional Trichotomy which was taught by Denver First Church of the Nazarene in the ‘70’s.</w:t>
      </w:r>
      <w:r w:rsidR="000D3D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It basically affirms the “dichotomy” between the flesh and the Spirit as taught in Romans 8</w:t>
      </w:r>
      <w:r w:rsidR="000D3D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but </w:t>
      </w:r>
      <w:r w:rsidRPr="000D3D2A">
        <w:rPr>
          <w:rFonts w:ascii="Times New Roman" w:eastAsia="Times New Roman" w:hAnsi="Times New Roman" w:cs="Times New Roman"/>
          <w:b/>
          <w:bCs/>
          <w:sz w:val="28"/>
          <w:szCs w:val="28"/>
        </w:rPr>
        <w:t>inserts the concept of the soul</w:t>
      </w:r>
      <w:r>
        <w:rPr>
          <w:rFonts w:ascii="Times New Roman" w:eastAsia="Times New Roman" w:hAnsi="Times New Roman" w:cs="Times New Roman"/>
          <w:sz w:val="28"/>
          <w:szCs w:val="28"/>
        </w:rPr>
        <w:t xml:space="preserve"> in between the two polarities, pulling </w:t>
      </w:r>
      <w:r w:rsidR="000D3D2A">
        <w:rPr>
          <w:rFonts w:ascii="Times New Roman" w:eastAsia="Times New Roman" w:hAnsi="Times New Roman" w:cs="Times New Roman"/>
          <w:sz w:val="28"/>
          <w:szCs w:val="28"/>
        </w:rPr>
        <w:t>the soul</w:t>
      </w:r>
      <w:r>
        <w:rPr>
          <w:rFonts w:ascii="Times New Roman" w:eastAsia="Times New Roman" w:hAnsi="Times New Roman" w:cs="Times New Roman"/>
          <w:sz w:val="28"/>
          <w:szCs w:val="28"/>
        </w:rPr>
        <w:t xml:space="preserve"> in one direction or the other. The idea is that we will either glance at one (the flesh or the spirit) while we gaze at the other. Jesus affirmed that when He said that  no one can serve two masters. (Matthew 6:24)</w:t>
      </w:r>
    </w:p>
    <w:p w14:paraId="56D2B410" w14:textId="6C52B15C" w:rsidR="00C13961" w:rsidRDefault="00C13961" w:rsidP="00C13961">
      <w:pPr>
        <w:spacing w:after="0" w:line="240" w:lineRule="auto"/>
        <w:rPr>
          <w:rFonts w:ascii="Times New Roman" w:eastAsia="Times New Roman" w:hAnsi="Times New Roman" w:cs="Times New Roman"/>
          <w:sz w:val="28"/>
          <w:szCs w:val="28"/>
        </w:rPr>
      </w:pPr>
    </w:p>
    <w:p w14:paraId="6B447974" w14:textId="77777777" w:rsidR="00C13961" w:rsidRPr="0013160E" w:rsidRDefault="00C13961" w:rsidP="00C13961">
      <w:pPr>
        <w:spacing w:after="0" w:line="240" w:lineRule="auto"/>
        <w:rPr>
          <w:rFonts w:ascii="Times New Roman" w:eastAsia="Times New Roman" w:hAnsi="Times New Roman" w:cs="Times New Roman"/>
          <w:b/>
          <w:bCs/>
          <w:i/>
          <w:iCs/>
          <w:sz w:val="28"/>
          <w:szCs w:val="28"/>
        </w:rPr>
      </w:pPr>
      <w:r w:rsidRPr="0013160E">
        <w:rPr>
          <w:rStyle w:val="text"/>
          <w:rFonts w:ascii="Times New Roman" w:hAnsi="Times New Roman" w:cs="Times New Roman"/>
          <w:b/>
          <w:bCs/>
          <w:color w:val="000000"/>
          <w:sz w:val="28"/>
          <w:szCs w:val="28"/>
          <w:u w:val="single"/>
          <w:shd w:val="clear" w:color="auto" w:fill="FFFFFF"/>
        </w:rPr>
        <w:t>I Thessalonians 5:23-24</w:t>
      </w:r>
      <w:r>
        <w:rPr>
          <w:rStyle w:val="text"/>
          <w:rFonts w:ascii="Times New Roman" w:hAnsi="Times New Roman" w:cs="Times New Roman"/>
          <w:b/>
          <w:bCs/>
          <w:i/>
          <w:iCs/>
          <w:color w:val="000000"/>
          <w:sz w:val="28"/>
          <w:szCs w:val="28"/>
          <w:shd w:val="clear" w:color="auto" w:fill="FFFFFF"/>
        </w:rPr>
        <w:t xml:space="preserve"> “N</w:t>
      </w:r>
      <w:r w:rsidRPr="0013160E">
        <w:rPr>
          <w:rStyle w:val="text"/>
          <w:rFonts w:ascii="Times New Roman" w:hAnsi="Times New Roman" w:cs="Times New Roman"/>
          <w:b/>
          <w:bCs/>
          <w:i/>
          <w:iCs/>
          <w:color w:val="000000"/>
          <w:sz w:val="28"/>
          <w:szCs w:val="28"/>
          <w:shd w:val="clear" w:color="auto" w:fill="FFFFFF"/>
        </w:rPr>
        <w:t>ow may the God of peace Himself sanctify you entirely; and may your </w:t>
      </w:r>
      <w:r w:rsidRPr="001B6E6F">
        <w:rPr>
          <w:rStyle w:val="text"/>
          <w:rFonts w:ascii="Times New Roman" w:hAnsi="Times New Roman" w:cs="Times New Roman"/>
          <w:b/>
          <w:bCs/>
          <w:i/>
          <w:iCs/>
          <w:color w:val="000000"/>
          <w:sz w:val="28"/>
          <w:szCs w:val="28"/>
          <w:u w:val="single"/>
          <w:shd w:val="clear" w:color="auto" w:fill="FFFFFF"/>
        </w:rPr>
        <w:t>spirit and soul and body</w:t>
      </w:r>
      <w:r w:rsidRPr="0013160E">
        <w:rPr>
          <w:rStyle w:val="text"/>
          <w:rFonts w:ascii="Times New Roman" w:hAnsi="Times New Roman" w:cs="Times New Roman"/>
          <w:b/>
          <w:bCs/>
          <w:i/>
          <w:iCs/>
          <w:color w:val="000000"/>
          <w:sz w:val="28"/>
          <w:szCs w:val="28"/>
          <w:shd w:val="clear" w:color="auto" w:fill="FFFFFF"/>
        </w:rPr>
        <w:t xml:space="preserve"> be kept complete, without blame at the coming of our Lord Jesus Christ.</w:t>
      </w:r>
      <w:r w:rsidRPr="0013160E">
        <w:rPr>
          <w:rFonts w:ascii="Times New Roman" w:hAnsi="Times New Roman" w:cs="Times New Roman"/>
          <w:b/>
          <w:bCs/>
          <w:i/>
          <w:iCs/>
          <w:color w:val="000000"/>
          <w:sz w:val="28"/>
          <w:szCs w:val="28"/>
          <w:shd w:val="clear" w:color="auto" w:fill="FFFFFF"/>
        </w:rPr>
        <w:t> </w:t>
      </w:r>
      <w:r w:rsidRPr="0013160E">
        <w:rPr>
          <w:rStyle w:val="text"/>
          <w:rFonts w:ascii="Times New Roman" w:hAnsi="Times New Roman" w:cs="Times New Roman"/>
          <w:b/>
          <w:bCs/>
          <w:i/>
          <w:iCs/>
          <w:color w:val="000000"/>
          <w:sz w:val="28"/>
          <w:szCs w:val="28"/>
          <w:shd w:val="clear" w:color="auto" w:fill="FFFFFF"/>
        </w:rPr>
        <w:t>Faithful is He who calls you, and He also will do it.</w:t>
      </w:r>
    </w:p>
    <w:p w14:paraId="0115E758" w14:textId="7FA44266" w:rsidR="00C13961" w:rsidRDefault="00C13961" w:rsidP="00C1396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Perhaps that clearest teaching of Scripture in this reality is the above verse, calling us to entirety</w:t>
      </w:r>
      <w:r w:rsidR="00AB09C7">
        <w:rPr>
          <w:rFonts w:ascii="Times New Roman" w:eastAsia="Times New Roman" w:hAnsi="Times New Roman" w:cs="Times New Roman"/>
          <w:sz w:val="28"/>
          <w:szCs w:val="28"/>
        </w:rPr>
        <w:t xml:space="preserve"> and completeness</w:t>
      </w:r>
      <w:r>
        <w:rPr>
          <w:rFonts w:ascii="Times New Roman" w:eastAsia="Times New Roman" w:hAnsi="Times New Roman" w:cs="Times New Roman"/>
          <w:sz w:val="28"/>
          <w:szCs w:val="28"/>
        </w:rPr>
        <w:t xml:space="preserve"> in our holiness or sanctification, and specifically mentioning </w:t>
      </w:r>
      <w:r w:rsidRPr="00AB09C7">
        <w:rPr>
          <w:rFonts w:ascii="Times New Roman" w:eastAsia="Times New Roman" w:hAnsi="Times New Roman" w:cs="Times New Roman"/>
          <w:b/>
          <w:bCs/>
          <w:sz w:val="28"/>
          <w:szCs w:val="28"/>
        </w:rPr>
        <w:t>the three dimensions of the spirit, soul, and body</w:t>
      </w:r>
      <w:r>
        <w:rPr>
          <w:rFonts w:ascii="Times New Roman" w:eastAsia="Times New Roman" w:hAnsi="Times New Roman" w:cs="Times New Roman"/>
          <w:sz w:val="28"/>
          <w:szCs w:val="28"/>
        </w:rPr>
        <w:t xml:space="preserve">.  What is powerful to me is the idea that God will be faithful not only to call us to this entire holiness in our lives, </w:t>
      </w:r>
      <w:r w:rsidRPr="000D3D2A">
        <w:rPr>
          <w:rFonts w:ascii="Times New Roman" w:eastAsia="Times New Roman" w:hAnsi="Times New Roman" w:cs="Times New Roman"/>
          <w:b/>
          <w:bCs/>
          <w:sz w:val="28"/>
          <w:szCs w:val="28"/>
        </w:rPr>
        <w:t>but also will be faithful to help us achieve it!!!</w:t>
      </w:r>
    </w:p>
    <w:p w14:paraId="20709DE9" w14:textId="1B66CA0A" w:rsidR="00C13961" w:rsidRDefault="00C13961" w:rsidP="00C13961">
      <w:pPr>
        <w:spacing w:after="0" w:line="240" w:lineRule="auto"/>
        <w:rPr>
          <w:rFonts w:ascii="Times New Roman" w:eastAsia="Times New Roman" w:hAnsi="Times New Roman" w:cs="Times New Roman"/>
          <w:sz w:val="28"/>
          <w:szCs w:val="28"/>
        </w:rPr>
      </w:pPr>
    </w:p>
    <w:p w14:paraId="33538BB4" w14:textId="129FDD09" w:rsidR="0042306F" w:rsidRDefault="0042306F" w:rsidP="00C1396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think one of the best illustrations to understand this crisis and process is that we make a decision to have this entire commitment, but as we live, we discover that we have to apply that commitment to our choices over and over. We call that the “peeling of the onion.”  You get one layer off and discover that there is another one to confront. The crisis is the decision to make that commitment for entire holiness in our lives, but the process is in applying that decision throughout our lifetime. And notice that idea of being “kept complete.” You could also understand this experience as the challenges of life continuing to pull on us and try to diminish our commitment to completeness in our holiness. He calls us to that ownership of our mind, emotions, and will, and He will be faithful to do it. But it is a mistake to think it will happen without our continual reliance on His </w:t>
      </w:r>
      <w:r w:rsidR="00AB09C7">
        <w:rPr>
          <w:rFonts w:ascii="Times New Roman" w:eastAsia="Times New Roman" w:hAnsi="Times New Roman" w:cs="Times New Roman"/>
          <w:sz w:val="28"/>
          <w:szCs w:val="28"/>
        </w:rPr>
        <w:t>Spirit</w:t>
      </w:r>
      <w:r>
        <w:rPr>
          <w:rFonts w:ascii="Times New Roman" w:eastAsia="Times New Roman" w:hAnsi="Times New Roman" w:cs="Times New Roman"/>
          <w:sz w:val="28"/>
          <w:szCs w:val="28"/>
        </w:rPr>
        <w:t xml:space="preserve"> in us. </w:t>
      </w:r>
    </w:p>
    <w:p w14:paraId="19EF6CAD" w14:textId="77777777" w:rsidR="00AB09C7" w:rsidRDefault="00AB09C7" w:rsidP="00C13961">
      <w:pPr>
        <w:spacing w:after="0" w:line="240" w:lineRule="auto"/>
        <w:rPr>
          <w:rFonts w:ascii="Times New Roman" w:eastAsia="Times New Roman" w:hAnsi="Times New Roman" w:cs="Times New Roman"/>
          <w:sz w:val="28"/>
          <w:szCs w:val="28"/>
        </w:rPr>
      </w:pPr>
    </w:p>
    <w:p w14:paraId="71AA213E" w14:textId="1128EA7D" w:rsidR="0042306F" w:rsidRDefault="0042306F" w:rsidP="0042306F">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Initial Sanctification</w:t>
      </w:r>
    </w:p>
    <w:p w14:paraId="69B87561" w14:textId="77777777" w:rsidR="00AB09C7" w:rsidRDefault="00AB09C7" w:rsidP="0042306F">
      <w:pPr>
        <w:spacing w:after="0" w:line="240" w:lineRule="auto"/>
        <w:jc w:val="center"/>
        <w:rPr>
          <w:rFonts w:ascii="Times New Roman" w:eastAsia="Times New Roman" w:hAnsi="Times New Roman" w:cs="Times New Roman"/>
          <w:b/>
          <w:bCs/>
          <w:sz w:val="28"/>
          <w:szCs w:val="28"/>
          <w:u w:val="single"/>
        </w:rPr>
      </w:pPr>
    </w:p>
    <w:p w14:paraId="26CA4C13" w14:textId="77777777" w:rsidR="0042306F" w:rsidRDefault="0042306F" w:rsidP="0042306F">
      <w:pPr>
        <w:spacing w:after="0" w:line="240" w:lineRule="auto"/>
        <w:rPr>
          <w:rStyle w:val="text"/>
          <w:rFonts w:ascii="Times New Roman" w:hAnsi="Times New Roman" w:cs="Times New Roman"/>
          <w:b/>
          <w:bCs/>
          <w:i/>
          <w:iCs/>
          <w:color w:val="000000"/>
          <w:sz w:val="28"/>
          <w:szCs w:val="28"/>
          <w:shd w:val="clear" w:color="auto" w:fill="FFFFFF"/>
        </w:rPr>
      </w:pPr>
      <w:r w:rsidRPr="00005448">
        <w:rPr>
          <w:rStyle w:val="text"/>
          <w:rFonts w:ascii="Times New Roman" w:hAnsi="Times New Roman" w:cs="Times New Roman"/>
          <w:b/>
          <w:bCs/>
          <w:color w:val="000000"/>
          <w:sz w:val="28"/>
          <w:szCs w:val="28"/>
          <w:u w:val="single"/>
          <w:shd w:val="clear" w:color="auto" w:fill="FFFFFF"/>
        </w:rPr>
        <w:t>I Corinthians 3:1-4</w:t>
      </w:r>
      <w:r w:rsidRPr="007D635A">
        <w:rPr>
          <w:rStyle w:val="text"/>
          <w:rFonts w:ascii="Times New Roman" w:hAnsi="Times New Roman" w:cs="Times New Roman"/>
          <w:b/>
          <w:bCs/>
          <w:i/>
          <w:iCs/>
          <w:color w:val="000000"/>
          <w:sz w:val="28"/>
          <w:szCs w:val="28"/>
          <w:shd w:val="clear" w:color="auto" w:fill="FFFFFF"/>
        </w:rPr>
        <w:t xml:space="preserve"> “And I, </w:t>
      </w:r>
      <w:proofErr w:type="gramStart"/>
      <w:r w:rsidRPr="007D635A">
        <w:rPr>
          <w:rStyle w:val="text"/>
          <w:rFonts w:ascii="Times New Roman" w:hAnsi="Times New Roman" w:cs="Times New Roman"/>
          <w:b/>
          <w:bCs/>
          <w:i/>
          <w:iCs/>
          <w:color w:val="000000"/>
          <w:sz w:val="28"/>
          <w:szCs w:val="28"/>
          <w:shd w:val="clear" w:color="auto" w:fill="FFFFFF"/>
        </w:rPr>
        <w:t>brothers</w:t>
      </w:r>
      <w:proofErr w:type="gramEnd"/>
      <w:r w:rsidRPr="007D635A">
        <w:rPr>
          <w:rStyle w:val="text"/>
          <w:rFonts w:ascii="Times New Roman" w:hAnsi="Times New Roman" w:cs="Times New Roman"/>
          <w:b/>
          <w:bCs/>
          <w:i/>
          <w:iCs/>
          <w:color w:val="000000"/>
          <w:sz w:val="28"/>
          <w:szCs w:val="28"/>
          <w:shd w:val="clear" w:color="auto" w:fill="FFFFFF"/>
        </w:rPr>
        <w:t xml:space="preserve"> and sisters, could not speak to you </w:t>
      </w:r>
      <w:r>
        <w:rPr>
          <w:rStyle w:val="text"/>
          <w:rFonts w:ascii="Times New Roman" w:hAnsi="Times New Roman" w:cs="Times New Roman"/>
          <w:b/>
          <w:bCs/>
          <w:i/>
          <w:iCs/>
          <w:color w:val="000000"/>
          <w:sz w:val="28"/>
          <w:szCs w:val="28"/>
          <w:shd w:val="clear" w:color="auto" w:fill="FFFFFF"/>
        </w:rPr>
        <w:t xml:space="preserve">as </w:t>
      </w:r>
      <w:r w:rsidRPr="007D635A">
        <w:rPr>
          <w:rStyle w:val="text"/>
          <w:rFonts w:ascii="Times New Roman" w:hAnsi="Times New Roman" w:cs="Times New Roman"/>
          <w:b/>
          <w:bCs/>
          <w:i/>
          <w:iCs/>
          <w:color w:val="000000"/>
          <w:sz w:val="28"/>
          <w:szCs w:val="28"/>
          <w:shd w:val="clear" w:color="auto" w:fill="FFFFFF"/>
        </w:rPr>
        <w:t>spiritual people, but only as fleshly, as to infants in Christ.</w:t>
      </w:r>
      <w:r w:rsidRPr="007D635A">
        <w:rPr>
          <w:rFonts w:ascii="Times New Roman" w:hAnsi="Times New Roman" w:cs="Times New Roman"/>
          <w:b/>
          <w:bCs/>
          <w:i/>
          <w:iCs/>
          <w:color w:val="000000"/>
          <w:sz w:val="28"/>
          <w:szCs w:val="28"/>
          <w:shd w:val="clear" w:color="auto" w:fill="FFFFFF"/>
        </w:rPr>
        <w:t> </w:t>
      </w:r>
      <w:r w:rsidRPr="007D635A">
        <w:rPr>
          <w:rStyle w:val="text"/>
          <w:rFonts w:ascii="Times New Roman" w:hAnsi="Times New Roman" w:cs="Times New Roman"/>
          <w:b/>
          <w:bCs/>
          <w:i/>
          <w:iCs/>
          <w:color w:val="000000"/>
          <w:sz w:val="28"/>
          <w:szCs w:val="28"/>
          <w:shd w:val="clear" w:color="auto" w:fill="FFFFFF"/>
        </w:rPr>
        <w:t>I gave you milk to drink, not solid food; for you were not yet able to consume it. But even now you are not yet able,</w:t>
      </w:r>
      <w:r w:rsidRPr="007D635A">
        <w:rPr>
          <w:rFonts w:ascii="Times New Roman" w:hAnsi="Times New Roman" w:cs="Times New Roman"/>
          <w:b/>
          <w:bCs/>
          <w:i/>
          <w:iCs/>
          <w:color w:val="000000"/>
          <w:sz w:val="28"/>
          <w:szCs w:val="28"/>
          <w:shd w:val="clear" w:color="auto" w:fill="FFFFFF"/>
        </w:rPr>
        <w:t> </w:t>
      </w:r>
      <w:r w:rsidRPr="007D635A">
        <w:rPr>
          <w:rStyle w:val="text"/>
          <w:rFonts w:ascii="Times New Roman" w:hAnsi="Times New Roman" w:cs="Times New Roman"/>
          <w:b/>
          <w:bCs/>
          <w:i/>
          <w:iCs/>
          <w:color w:val="000000"/>
          <w:sz w:val="28"/>
          <w:szCs w:val="28"/>
          <w:shd w:val="clear" w:color="auto" w:fill="FFFFFF"/>
        </w:rPr>
        <w:t xml:space="preserve">for you are still fleshly. For since there is jealousy and strife among you, are you not fleshly, and are you not </w:t>
      </w:r>
      <w:r>
        <w:rPr>
          <w:rStyle w:val="text"/>
          <w:rFonts w:ascii="Times New Roman" w:hAnsi="Times New Roman" w:cs="Times New Roman"/>
          <w:b/>
          <w:bCs/>
          <w:i/>
          <w:iCs/>
          <w:color w:val="000000"/>
          <w:sz w:val="28"/>
          <w:szCs w:val="28"/>
          <w:shd w:val="clear" w:color="auto" w:fill="FFFFFF"/>
        </w:rPr>
        <w:t xml:space="preserve">walking like ordinary people? </w:t>
      </w:r>
      <w:r w:rsidRPr="007D635A">
        <w:rPr>
          <w:rStyle w:val="text"/>
          <w:rFonts w:ascii="Times New Roman" w:hAnsi="Times New Roman" w:cs="Times New Roman"/>
          <w:b/>
          <w:bCs/>
          <w:i/>
          <w:iCs/>
          <w:color w:val="000000"/>
          <w:sz w:val="28"/>
          <w:szCs w:val="28"/>
          <w:shd w:val="clear" w:color="auto" w:fill="FFFFFF"/>
        </w:rPr>
        <w:t xml:space="preserve">For when one person says, </w:t>
      </w:r>
      <w:r>
        <w:rPr>
          <w:rStyle w:val="text"/>
          <w:rFonts w:ascii="Times New Roman" w:hAnsi="Times New Roman" w:cs="Times New Roman"/>
          <w:b/>
          <w:bCs/>
          <w:i/>
          <w:iCs/>
          <w:color w:val="000000"/>
          <w:sz w:val="28"/>
          <w:szCs w:val="28"/>
          <w:shd w:val="clear" w:color="auto" w:fill="FFFFFF"/>
        </w:rPr>
        <w:t>‘</w:t>
      </w:r>
      <w:r w:rsidRPr="007D635A">
        <w:rPr>
          <w:rStyle w:val="text"/>
          <w:rFonts w:ascii="Times New Roman" w:hAnsi="Times New Roman" w:cs="Times New Roman"/>
          <w:b/>
          <w:bCs/>
          <w:i/>
          <w:iCs/>
          <w:color w:val="000000"/>
          <w:sz w:val="28"/>
          <w:szCs w:val="28"/>
          <w:shd w:val="clear" w:color="auto" w:fill="FFFFFF"/>
        </w:rPr>
        <w:t>I am with Paul,</w:t>
      </w:r>
      <w:r>
        <w:rPr>
          <w:rStyle w:val="text"/>
          <w:rFonts w:ascii="Times New Roman" w:hAnsi="Times New Roman" w:cs="Times New Roman"/>
          <w:b/>
          <w:bCs/>
          <w:i/>
          <w:iCs/>
          <w:color w:val="000000"/>
          <w:sz w:val="28"/>
          <w:szCs w:val="28"/>
          <w:shd w:val="clear" w:color="auto" w:fill="FFFFFF"/>
        </w:rPr>
        <w:t>’</w:t>
      </w:r>
      <w:r w:rsidRPr="007D635A">
        <w:rPr>
          <w:rStyle w:val="text"/>
          <w:rFonts w:ascii="Times New Roman" w:hAnsi="Times New Roman" w:cs="Times New Roman"/>
          <w:b/>
          <w:bCs/>
          <w:i/>
          <w:iCs/>
          <w:color w:val="000000"/>
          <w:sz w:val="28"/>
          <w:szCs w:val="28"/>
          <w:shd w:val="clear" w:color="auto" w:fill="FFFFFF"/>
        </w:rPr>
        <w:t xml:space="preserve"> and another, </w:t>
      </w:r>
      <w:r>
        <w:rPr>
          <w:rStyle w:val="text"/>
          <w:rFonts w:ascii="Times New Roman" w:hAnsi="Times New Roman" w:cs="Times New Roman"/>
          <w:b/>
          <w:bCs/>
          <w:i/>
          <w:iCs/>
          <w:color w:val="000000"/>
          <w:sz w:val="28"/>
          <w:szCs w:val="28"/>
          <w:shd w:val="clear" w:color="auto" w:fill="FFFFFF"/>
        </w:rPr>
        <w:t>‘</w:t>
      </w:r>
      <w:r w:rsidRPr="007D635A">
        <w:rPr>
          <w:rStyle w:val="text"/>
          <w:rFonts w:ascii="Times New Roman" w:hAnsi="Times New Roman" w:cs="Times New Roman"/>
          <w:b/>
          <w:bCs/>
          <w:i/>
          <w:iCs/>
          <w:color w:val="000000"/>
          <w:sz w:val="28"/>
          <w:szCs w:val="28"/>
          <w:shd w:val="clear" w:color="auto" w:fill="FFFFFF"/>
        </w:rPr>
        <w:t>I am with Apollos,</w:t>
      </w:r>
      <w:r>
        <w:rPr>
          <w:rStyle w:val="text"/>
          <w:rFonts w:ascii="Times New Roman" w:hAnsi="Times New Roman" w:cs="Times New Roman"/>
          <w:b/>
          <w:bCs/>
          <w:i/>
          <w:iCs/>
          <w:color w:val="000000"/>
          <w:sz w:val="28"/>
          <w:szCs w:val="28"/>
          <w:shd w:val="clear" w:color="auto" w:fill="FFFFFF"/>
        </w:rPr>
        <w:t>’</w:t>
      </w:r>
      <w:r w:rsidRPr="007D635A">
        <w:rPr>
          <w:rStyle w:val="text"/>
          <w:rFonts w:ascii="Times New Roman" w:hAnsi="Times New Roman" w:cs="Times New Roman"/>
          <w:b/>
          <w:bCs/>
          <w:i/>
          <w:iCs/>
          <w:color w:val="000000"/>
          <w:sz w:val="28"/>
          <w:szCs w:val="28"/>
          <w:shd w:val="clear" w:color="auto" w:fill="FFFFFF"/>
        </w:rPr>
        <w:t xml:space="preserve"> are you not </w:t>
      </w:r>
      <w:r w:rsidRPr="001B6E6F">
        <w:rPr>
          <w:rStyle w:val="text"/>
          <w:rFonts w:ascii="Times New Roman" w:hAnsi="Times New Roman" w:cs="Times New Roman"/>
          <w:b/>
          <w:bCs/>
          <w:i/>
          <w:iCs/>
          <w:color w:val="000000"/>
          <w:sz w:val="28"/>
          <w:szCs w:val="28"/>
          <w:u w:val="single"/>
          <w:shd w:val="clear" w:color="auto" w:fill="FFFFFF"/>
        </w:rPr>
        <w:t>ordinary</w:t>
      </w:r>
      <w:r w:rsidRPr="007D635A">
        <w:rPr>
          <w:rStyle w:val="text"/>
          <w:rFonts w:ascii="Times New Roman" w:hAnsi="Times New Roman" w:cs="Times New Roman"/>
          <w:b/>
          <w:bCs/>
          <w:i/>
          <w:iCs/>
          <w:color w:val="000000"/>
          <w:sz w:val="28"/>
          <w:szCs w:val="28"/>
          <w:shd w:val="clear" w:color="auto" w:fill="FFFFFF"/>
        </w:rPr>
        <w:t> people?</w:t>
      </w:r>
      <w:r>
        <w:rPr>
          <w:rStyle w:val="text"/>
          <w:rFonts w:ascii="Times New Roman" w:hAnsi="Times New Roman" w:cs="Times New Roman"/>
          <w:b/>
          <w:bCs/>
          <w:i/>
          <w:iCs/>
          <w:color w:val="000000"/>
          <w:sz w:val="28"/>
          <w:szCs w:val="28"/>
          <w:shd w:val="clear" w:color="auto" w:fill="FFFFFF"/>
        </w:rPr>
        <w:t>”</w:t>
      </w:r>
    </w:p>
    <w:p w14:paraId="45578B8E" w14:textId="77777777" w:rsidR="000D3D2A" w:rsidRDefault="0042306F"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r>
    </w:p>
    <w:p w14:paraId="39D534D1" w14:textId="5140FDDB" w:rsidR="0042306F" w:rsidRDefault="0042306F" w:rsidP="000D3D2A">
      <w:pPr>
        <w:spacing w:after="0" w:line="240" w:lineRule="auto"/>
        <w:ind w:firstLine="72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lastRenderedPageBreak/>
        <w:t>** Called sanctified in Christ Jesus (I Corinthians 3:1)</w:t>
      </w:r>
    </w:p>
    <w:p w14:paraId="43580D71" w14:textId="77777777" w:rsidR="0042306F" w:rsidRDefault="0042306F"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Called Holy Ones (I Corinthians 3:1)</w:t>
      </w:r>
    </w:p>
    <w:p w14:paraId="240887E3" w14:textId="77777777" w:rsidR="0042306F" w:rsidRDefault="0042306F"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Yet divisions (Chapter 3), immorality (Chapter 5), lawsuits (Chapter 6),</w:t>
      </w:r>
    </w:p>
    <w:p w14:paraId="7651CF27" w14:textId="6EAEE78C" w:rsidR="0042306F" w:rsidRDefault="0042306F"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r>
      <w:r>
        <w:rPr>
          <w:rStyle w:val="text"/>
          <w:rFonts w:ascii="Times New Roman" w:hAnsi="Times New Roman" w:cs="Times New Roman"/>
          <w:color w:val="000000"/>
          <w:sz w:val="28"/>
          <w:szCs w:val="28"/>
          <w:shd w:val="clear" w:color="auto" w:fill="FFFFFF"/>
        </w:rPr>
        <w:tab/>
        <w:t xml:space="preserve">…marriage issues…drunkenness…chaotic worship services, </w:t>
      </w:r>
      <w:proofErr w:type="spellStart"/>
      <w:r>
        <w:rPr>
          <w:rStyle w:val="text"/>
          <w:rFonts w:ascii="Times New Roman" w:hAnsi="Times New Roman" w:cs="Times New Roman"/>
          <w:color w:val="000000"/>
          <w:sz w:val="28"/>
          <w:szCs w:val="28"/>
          <w:shd w:val="clear" w:color="auto" w:fill="FFFFFF"/>
        </w:rPr>
        <w:t>etc</w:t>
      </w:r>
      <w:proofErr w:type="spellEnd"/>
      <w:r>
        <w:rPr>
          <w:rStyle w:val="text"/>
          <w:rFonts w:ascii="Times New Roman" w:hAnsi="Times New Roman" w:cs="Times New Roman"/>
          <w:color w:val="000000"/>
          <w:sz w:val="28"/>
          <w:szCs w:val="28"/>
          <w:shd w:val="clear" w:color="auto" w:fill="FFFFFF"/>
        </w:rPr>
        <w:t>…</w:t>
      </w:r>
    </w:p>
    <w:p w14:paraId="46F5C731" w14:textId="53F5708E" w:rsidR="006C603E" w:rsidRDefault="006C603E" w:rsidP="0042306F">
      <w:pPr>
        <w:spacing w:after="0" w:line="240" w:lineRule="auto"/>
        <w:rPr>
          <w:rStyle w:val="text"/>
          <w:rFonts w:ascii="Times New Roman" w:hAnsi="Times New Roman" w:cs="Times New Roman"/>
          <w:color w:val="000000"/>
          <w:sz w:val="28"/>
          <w:szCs w:val="28"/>
          <w:shd w:val="clear" w:color="auto" w:fill="FFFFFF"/>
        </w:rPr>
      </w:pPr>
    </w:p>
    <w:p w14:paraId="1460745B" w14:textId="6450FF73" w:rsidR="006C603E" w:rsidRDefault="006C603E"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For me,</w:t>
      </w:r>
      <w:r w:rsidR="00AB09C7">
        <w:rPr>
          <w:rStyle w:val="text"/>
          <w:rFonts w:ascii="Times New Roman" w:hAnsi="Times New Roman" w:cs="Times New Roman"/>
          <w:color w:val="000000"/>
          <w:sz w:val="28"/>
          <w:szCs w:val="28"/>
          <w:shd w:val="clear" w:color="auto" w:fill="FFFFFF"/>
        </w:rPr>
        <w:t xml:space="preserve"> this Scripture is </w:t>
      </w:r>
      <w:r>
        <w:rPr>
          <w:rStyle w:val="text"/>
          <w:rFonts w:ascii="Times New Roman" w:hAnsi="Times New Roman" w:cs="Times New Roman"/>
          <w:color w:val="000000"/>
          <w:sz w:val="28"/>
          <w:szCs w:val="28"/>
          <w:shd w:val="clear" w:color="auto" w:fill="FFFFFF"/>
        </w:rPr>
        <w:t>an illustration of our need for God’s help in th</w:t>
      </w:r>
      <w:r w:rsidR="00AB09C7">
        <w:rPr>
          <w:rStyle w:val="text"/>
          <w:rFonts w:ascii="Times New Roman" w:hAnsi="Times New Roman" w:cs="Times New Roman"/>
          <w:color w:val="000000"/>
          <w:sz w:val="28"/>
          <w:szCs w:val="28"/>
          <w:shd w:val="clear" w:color="auto" w:fill="FFFFFF"/>
        </w:rPr>
        <w:t>e</w:t>
      </w:r>
      <w:r>
        <w:rPr>
          <w:rStyle w:val="text"/>
          <w:rFonts w:ascii="Times New Roman" w:hAnsi="Times New Roman" w:cs="Times New Roman"/>
          <w:color w:val="000000"/>
          <w:sz w:val="28"/>
          <w:szCs w:val="28"/>
          <w:shd w:val="clear" w:color="auto" w:fill="FFFFFF"/>
        </w:rPr>
        <w:t xml:space="preserve"> are</w:t>
      </w:r>
      <w:r w:rsidR="000D3D2A">
        <w:rPr>
          <w:rStyle w:val="text"/>
          <w:rFonts w:ascii="Times New Roman" w:hAnsi="Times New Roman" w:cs="Times New Roman"/>
          <w:color w:val="000000"/>
          <w:sz w:val="28"/>
          <w:szCs w:val="28"/>
          <w:shd w:val="clear" w:color="auto" w:fill="FFFFFF"/>
        </w:rPr>
        <w:t>n</w:t>
      </w:r>
      <w:r>
        <w:rPr>
          <w:rStyle w:val="text"/>
          <w:rFonts w:ascii="Times New Roman" w:hAnsi="Times New Roman" w:cs="Times New Roman"/>
          <w:color w:val="000000"/>
          <w:sz w:val="28"/>
          <w:szCs w:val="28"/>
          <w:shd w:val="clear" w:color="auto" w:fill="FFFFFF"/>
        </w:rPr>
        <w:t>a</w:t>
      </w:r>
      <w:r w:rsidR="00AB09C7">
        <w:rPr>
          <w:rStyle w:val="text"/>
          <w:rFonts w:ascii="Times New Roman" w:hAnsi="Times New Roman" w:cs="Times New Roman"/>
          <w:color w:val="000000"/>
          <w:sz w:val="28"/>
          <w:szCs w:val="28"/>
          <w:shd w:val="clear" w:color="auto" w:fill="FFFFFF"/>
        </w:rPr>
        <w:t>s of life</w:t>
      </w:r>
      <w:r>
        <w:rPr>
          <w:rStyle w:val="text"/>
          <w:rFonts w:ascii="Times New Roman" w:hAnsi="Times New Roman" w:cs="Times New Roman"/>
          <w:color w:val="000000"/>
          <w:sz w:val="28"/>
          <w:szCs w:val="28"/>
          <w:shd w:val="clear" w:color="auto" w:fill="FFFFFF"/>
        </w:rPr>
        <w:t>, and our necessary co-operation with the Spirit</w:t>
      </w:r>
      <w:r w:rsidR="00AB09C7">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 xml:space="preserve"> </w:t>
      </w:r>
      <w:r w:rsidR="008437F4">
        <w:rPr>
          <w:rStyle w:val="text"/>
          <w:rFonts w:ascii="Times New Roman" w:hAnsi="Times New Roman" w:cs="Times New Roman"/>
          <w:color w:val="000000"/>
          <w:sz w:val="28"/>
          <w:szCs w:val="28"/>
          <w:shd w:val="clear" w:color="auto" w:fill="FFFFFF"/>
        </w:rPr>
        <w:t xml:space="preserve">The rest of </w:t>
      </w:r>
      <w:r>
        <w:rPr>
          <w:rStyle w:val="text"/>
          <w:rFonts w:ascii="Times New Roman" w:hAnsi="Times New Roman" w:cs="Times New Roman"/>
          <w:color w:val="000000"/>
          <w:sz w:val="28"/>
          <w:szCs w:val="28"/>
          <w:shd w:val="clear" w:color="auto" w:fill="FFFFFF"/>
        </w:rPr>
        <w:t xml:space="preserve"> I Corinthians and II Corinthians</w:t>
      </w:r>
      <w:r w:rsidR="008437F4">
        <w:rPr>
          <w:rStyle w:val="text"/>
          <w:rFonts w:ascii="Times New Roman" w:hAnsi="Times New Roman" w:cs="Times New Roman"/>
          <w:color w:val="000000"/>
          <w:sz w:val="28"/>
          <w:szCs w:val="28"/>
          <w:shd w:val="clear" w:color="auto" w:fill="FFFFFF"/>
        </w:rPr>
        <w:t xml:space="preserve"> continue to illustrate that need for help</w:t>
      </w:r>
      <w:r>
        <w:rPr>
          <w:rStyle w:val="text"/>
          <w:rFonts w:ascii="Times New Roman" w:hAnsi="Times New Roman" w:cs="Times New Roman"/>
          <w:color w:val="000000"/>
          <w:sz w:val="28"/>
          <w:szCs w:val="28"/>
          <w:shd w:val="clear" w:color="auto" w:fill="FFFFFF"/>
        </w:rPr>
        <w:t>. The city</w:t>
      </w:r>
      <w:r w:rsidR="008437F4">
        <w:rPr>
          <w:rStyle w:val="text"/>
          <w:rFonts w:ascii="Times New Roman" w:hAnsi="Times New Roman" w:cs="Times New Roman"/>
          <w:color w:val="000000"/>
          <w:sz w:val="28"/>
          <w:szCs w:val="28"/>
          <w:shd w:val="clear" w:color="auto" w:fill="FFFFFF"/>
        </w:rPr>
        <w:t xml:space="preserve"> of Corinth </w:t>
      </w:r>
      <w:r>
        <w:rPr>
          <w:rStyle w:val="text"/>
          <w:rFonts w:ascii="Times New Roman" w:hAnsi="Times New Roman" w:cs="Times New Roman"/>
          <w:color w:val="000000"/>
          <w:sz w:val="28"/>
          <w:szCs w:val="28"/>
          <w:shd w:val="clear" w:color="auto" w:fill="FFFFFF"/>
        </w:rPr>
        <w:t xml:space="preserve">was completely secular and known for its immorality. </w:t>
      </w:r>
      <w:r w:rsidRPr="000D3D2A">
        <w:rPr>
          <w:rStyle w:val="text"/>
          <w:rFonts w:ascii="Times New Roman" w:hAnsi="Times New Roman" w:cs="Times New Roman"/>
          <w:b/>
          <w:bCs/>
          <w:color w:val="000000"/>
          <w:sz w:val="28"/>
          <w:szCs w:val="28"/>
          <w:shd w:val="clear" w:color="auto" w:fill="FFFFFF"/>
        </w:rPr>
        <w:t>To be called a “Corinthian” in the first century was to be called an immoral person.</w:t>
      </w:r>
      <w:r>
        <w:rPr>
          <w:rStyle w:val="text"/>
          <w:rFonts w:ascii="Times New Roman" w:hAnsi="Times New Roman" w:cs="Times New Roman"/>
          <w:color w:val="000000"/>
          <w:sz w:val="28"/>
          <w:szCs w:val="28"/>
          <w:shd w:val="clear" w:color="auto" w:fill="FFFFFF"/>
        </w:rPr>
        <w:t xml:space="preserve"> It is not far from how some people view Southern California where I live, or Las Vegas, or New Orleans, etc. There may be some good people in all these cities and areas, but they are known for “loose living</w:t>
      </w:r>
      <w:r w:rsidR="008437F4">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w:t>
      </w:r>
      <w:r w:rsidR="008437F4">
        <w:rPr>
          <w:rStyle w:val="text"/>
          <w:rFonts w:ascii="Times New Roman" w:hAnsi="Times New Roman" w:cs="Times New Roman"/>
          <w:color w:val="000000"/>
          <w:sz w:val="28"/>
          <w:szCs w:val="28"/>
          <w:shd w:val="clear" w:color="auto" w:fill="FFFFFF"/>
        </w:rPr>
        <w:t xml:space="preserve"> and for life choices that do not honor God.</w:t>
      </w:r>
    </w:p>
    <w:p w14:paraId="1264B8D8" w14:textId="77777777" w:rsidR="000D3D2A" w:rsidRDefault="000D3D2A" w:rsidP="0042306F">
      <w:pPr>
        <w:spacing w:after="0" w:line="240" w:lineRule="auto"/>
        <w:rPr>
          <w:rStyle w:val="text"/>
          <w:rFonts w:ascii="Times New Roman" w:hAnsi="Times New Roman" w:cs="Times New Roman"/>
          <w:color w:val="000000"/>
          <w:sz w:val="28"/>
          <w:szCs w:val="28"/>
          <w:shd w:val="clear" w:color="auto" w:fill="FFFFFF"/>
        </w:rPr>
      </w:pPr>
    </w:p>
    <w:p w14:paraId="5A7648AA" w14:textId="11F20A20" w:rsidR="006C603E" w:rsidRDefault="006C603E" w:rsidP="0042306F">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This living apparently had influenced the church, and you have listed above the brief review of I Corinthians, that though they were called sanctified in Jesus, and “holy ones,” they had what most of us would call a Christian experience well below what Christ would expect of a church and his followers. For me, that was especially true in chapter five with an immoral leader that all seemed to be aware of</w:t>
      </w:r>
      <w:r w:rsidR="008437F4">
        <w:rPr>
          <w:rStyle w:val="text"/>
          <w:rFonts w:ascii="Times New Roman" w:hAnsi="Times New Roman" w:cs="Times New Roman"/>
          <w:color w:val="000000"/>
          <w:sz w:val="28"/>
          <w:szCs w:val="28"/>
          <w:shd w:val="clear" w:color="auto" w:fill="FFFFFF"/>
        </w:rPr>
        <w:t xml:space="preserve"> his sins</w:t>
      </w:r>
      <w:r>
        <w:rPr>
          <w:rStyle w:val="text"/>
          <w:rFonts w:ascii="Times New Roman" w:hAnsi="Times New Roman" w:cs="Times New Roman"/>
          <w:color w:val="000000"/>
          <w:sz w:val="28"/>
          <w:szCs w:val="28"/>
          <w:shd w:val="clear" w:color="auto" w:fill="FFFFFF"/>
        </w:rPr>
        <w:t>, but</w:t>
      </w:r>
      <w:r w:rsidR="008437F4">
        <w:rPr>
          <w:rStyle w:val="text"/>
          <w:rFonts w:ascii="Times New Roman" w:hAnsi="Times New Roman" w:cs="Times New Roman"/>
          <w:color w:val="000000"/>
          <w:sz w:val="28"/>
          <w:szCs w:val="28"/>
          <w:shd w:val="clear" w:color="auto" w:fill="FFFFFF"/>
        </w:rPr>
        <w:t xml:space="preserve"> he</w:t>
      </w:r>
      <w:r>
        <w:rPr>
          <w:rStyle w:val="text"/>
          <w:rFonts w:ascii="Times New Roman" w:hAnsi="Times New Roman" w:cs="Times New Roman"/>
          <w:color w:val="000000"/>
          <w:sz w:val="28"/>
          <w:szCs w:val="28"/>
          <w:shd w:val="clear" w:color="auto" w:fill="FFFFFF"/>
        </w:rPr>
        <w:t xml:space="preserve"> </w:t>
      </w:r>
      <w:r w:rsidR="000D3D2A">
        <w:rPr>
          <w:rStyle w:val="text"/>
          <w:rFonts w:ascii="Times New Roman" w:hAnsi="Times New Roman" w:cs="Times New Roman"/>
          <w:color w:val="000000"/>
          <w:sz w:val="28"/>
          <w:szCs w:val="28"/>
          <w:shd w:val="clear" w:color="auto" w:fill="FFFFFF"/>
        </w:rPr>
        <w:t xml:space="preserve">was </w:t>
      </w:r>
      <w:r>
        <w:rPr>
          <w:rStyle w:val="text"/>
          <w:rFonts w:ascii="Times New Roman" w:hAnsi="Times New Roman" w:cs="Times New Roman"/>
          <w:color w:val="000000"/>
          <w:sz w:val="28"/>
          <w:szCs w:val="28"/>
          <w:shd w:val="clear" w:color="auto" w:fill="FFFFFF"/>
        </w:rPr>
        <w:t>allowed to continue as a leader in the church without any repentance or change of life.</w:t>
      </w:r>
      <w:r w:rsidR="00C05C57">
        <w:rPr>
          <w:rStyle w:val="text"/>
          <w:rFonts w:ascii="Times New Roman" w:hAnsi="Times New Roman" w:cs="Times New Roman"/>
          <w:color w:val="000000"/>
          <w:sz w:val="28"/>
          <w:szCs w:val="28"/>
          <w:shd w:val="clear" w:color="auto" w:fill="FFFFFF"/>
        </w:rPr>
        <w:t xml:space="preserve"> </w:t>
      </w:r>
      <w:r>
        <w:rPr>
          <w:rStyle w:val="text"/>
          <w:rFonts w:ascii="Times New Roman" w:hAnsi="Times New Roman" w:cs="Times New Roman"/>
          <w:color w:val="000000"/>
          <w:sz w:val="28"/>
          <w:szCs w:val="28"/>
          <w:shd w:val="clear" w:color="auto" w:fill="FFFFFF"/>
        </w:rPr>
        <w:t>Wesleyan theology would say that the</w:t>
      </w:r>
      <w:r w:rsidR="008437F4">
        <w:rPr>
          <w:rStyle w:val="text"/>
          <w:rFonts w:ascii="Times New Roman" w:hAnsi="Times New Roman" w:cs="Times New Roman"/>
          <w:color w:val="000000"/>
          <w:sz w:val="28"/>
          <w:szCs w:val="28"/>
          <w:shd w:val="clear" w:color="auto" w:fill="FFFFFF"/>
        </w:rPr>
        <w:t xml:space="preserve"> church</w:t>
      </w:r>
      <w:r>
        <w:rPr>
          <w:rStyle w:val="text"/>
          <w:rFonts w:ascii="Times New Roman" w:hAnsi="Times New Roman" w:cs="Times New Roman"/>
          <w:color w:val="000000"/>
          <w:sz w:val="28"/>
          <w:szCs w:val="28"/>
          <w:shd w:val="clear" w:color="auto" w:fill="FFFFFF"/>
        </w:rPr>
        <w:t xml:space="preserve"> had</w:t>
      </w:r>
      <w:r w:rsidR="008437F4">
        <w:rPr>
          <w:rStyle w:val="text"/>
          <w:rFonts w:ascii="Times New Roman" w:hAnsi="Times New Roman" w:cs="Times New Roman"/>
          <w:color w:val="000000"/>
          <w:sz w:val="28"/>
          <w:szCs w:val="28"/>
          <w:shd w:val="clear" w:color="auto" w:fill="FFFFFF"/>
        </w:rPr>
        <w:t xml:space="preserve"> individually</w:t>
      </w:r>
      <w:r>
        <w:rPr>
          <w:rStyle w:val="text"/>
          <w:rFonts w:ascii="Times New Roman" w:hAnsi="Times New Roman" w:cs="Times New Roman"/>
          <w:color w:val="000000"/>
          <w:sz w:val="28"/>
          <w:szCs w:val="28"/>
          <w:shd w:val="clear" w:color="auto" w:fill="FFFFFF"/>
        </w:rPr>
        <w:t xml:space="preserve"> </w:t>
      </w:r>
      <w:r w:rsidR="008437F4">
        <w:rPr>
          <w:rStyle w:val="text"/>
          <w:rFonts w:ascii="Times New Roman" w:hAnsi="Times New Roman" w:cs="Times New Roman"/>
          <w:color w:val="000000"/>
          <w:sz w:val="28"/>
          <w:szCs w:val="28"/>
          <w:shd w:val="clear" w:color="auto" w:fill="FFFFFF"/>
        </w:rPr>
        <w:t xml:space="preserve">decided </w:t>
      </w:r>
      <w:r>
        <w:rPr>
          <w:rStyle w:val="text"/>
          <w:rFonts w:ascii="Times New Roman" w:hAnsi="Times New Roman" w:cs="Times New Roman"/>
          <w:color w:val="000000"/>
          <w:sz w:val="28"/>
          <w:szCs w:val="28"/>
          <w:shd w:val="clear" w:color="auto" w:fill="FFFFFF"/>
        </w:rPr>
        <w:t>to follow Christ</w:t>
      </w:r>
      <w:r w:rsidR="008437F4">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 xml:space="preserve"> but</w:t>
      </w:r>
      <w:r w:rsidR="008437F4">
        <w:rPr>
          <w:rStyle w:val="text"/>
          <w:rFonts w:ascii="Times New Roman" w:hAnsi="Times New Roman" w:cs="Times New Roman"/>
          <w:color w:val="000000"/>
          <w:sz w:val="28"/>
          <w:szCs w:val="28"/>
          <w:shd w:val="clear" w:color="auto" w:fill="FFFFFF"/>
        </w:rPr>
        <w:t xml:space="preserve"> they</w:t>
      </w:r>
      <w:r>
        <w:rPr>
          <w:rStyle w:val="text"/>
          <w:rFonts w:ascii="Times New Roman" w:hAnsi="Times New Roman" w:cs="Times New Roman"/>
          <w:color w:val="000000"/>
          <w:sz w:val="28"/>
          <w:szCs w:val="28"/>
          <w:shd w:val="clear" w:color="auto" w:fill="FFFFFF"/>
        </w:rPr>
        <w:t xml:space="preserve"> had not made the tough decision</w:t>
      </w:r>
      <w:r w:rsidR="00C05C57">
        <w:rPr>
          <w:rStyle w:val="text"/>
          <w:rFonts w:ascii="Times New Roman" w:hAnsi="Times New Roman" w:cs="Times New Roman"/>
          <w:color w:val="000000"/>
          <w:sz w:val="28"/>
          <w:szCs w:val="28"/>
          <w:shd w:val="clear" w:color="auto" w:fill="FFFFFF"/>
        </w:rPr>
        <w:t>s</w:t>
      </w:r>
      <w:r>
        <w:rPr>
          <w:rStyle w:val="text"/>
          <w:rFonts w:ascii="Times New Roman" w:hAnsi="Times New Roman" w:cs="Times New Roman"/>
          <w:color w:val="000000"/>
          <w:sz w:val="28"/>
          <w:szCs w:val="28"/>
          <w:shd w:val="clear" w:color="auto" w:fill="FFFFFF"/>
        </w:rPr>
        <w:t xml:space="preserve"> to apply Christ’s teaching to </w:t>
      </w:r>
      <w:r w:rsidR="008437F4">
        <w:rPr>
          <w:rStyle w:val="text"/>
          <w:rFonts w:ascii="Times New Roman" w:hAnsi="Times New Roman" w:cs="Times New Roman"/>
          <w:color w:val="000000"/>
          <w:sz w:val="28"/>
          <w:szCs w:val="28"/>
          <w:shd w:val="clear" w:color="auto" w:fill="FFFFFF"/>
        </w:rPr>
        <w:t xml:space="preserve">the </w:t>
      </w:r>
      <w:r>
        <w:rPr>
          <w:rStyle w:val="text"/>
          <w:rFonts w:ascii="Times New Roman" w:hAnsi="Times New Roman" w:cs="Times New Roman"/>
          <w:color w:val="000000"/>
          <w:sz w:val="28"/>
          <w:szCs w:val="28"/>
          <w:shd w:val="clear" w:color="auto" w:fill="FFFFFF"/>
        </w:rPr>
        <w:t xml:space="preserve">various areas of </w:t>
      </w:r>
      <w:r w:rsidR="00C05C57">
        <w:rPr>
          <w:rStyle w:val="text"/>
          <w:rFonts w:ascii="Times New Roman" w:hAnsi="Times New Roman" w:cs="Times New Roman"/>
          <w:color w:val="000000"/>
          <w:sz w:val="28"/>
          <w:szCs w:val="28"/>
          <w:shd w:val="clear" w:color="auto" w:fill="FFFFFF"/>
        </w:rPr>
        <w:t>their lives</w:t>
      </w:r>
      <w:r w:rsidR="000D3D2A">
        <w:rPr>
          <w:rStyle w:val="text"/>
          <w:rFonts w:ascii="Times New Roman" w:hAnsi="Times New Roman" w:cs="Times New Roman"/>
          <w:color w:val="000000"/>
          <w:sz w:val="28"/>
          <w:szCs w:val="28"/>
          <w:shd w:val="clear" w:color="auto" w:fill="FFFFFF"/>
        </w:rPr>
        <w:t xml:space="preserve"> and their church.</w:t>
      </w:r>
    </w:p>
    <w:p w14:paraId="5E148314" w14:textId="77777777" w:rsidR="006C603E" w:rsidRDefault="006C603E" w:rsidP="0042306F">
      <w:pPr>
        <w:spacing w:after="0" w:line="240" w:lineRule="auto"/>
        <w:rPr>
          <w:rStyle w:val="text"/>
          <w:rFonts w:ascii="Times New Roman" w:hAnsi="Times New Roman" w:cs="Times New Roman"/>
          <w:color w:val="000000"/>
          <w:sz w:val="28"/>
          <w:szCs w:val="28"/>
          <w:shd w:val="clear" w:color="auto" w:fill="FFFFFF"/>
        </w:rPr>
      </w:pPr>
    </w:p>
    <w:p w14:paraId="3B84F425" w14:textId="15152914" w:rsidR="0042306F" w:rsidRDefault="0042306F" w:rsidP="0042306F">
      <w:pPr>
        <w:spacing w:after="0" w:line="240" w:lineRule="auto"/>
        <w:rPr>
          <w:rStyle w:val="text"/>
          <w:rFonts w:ascii="Times New Roman" w:hAnsi="Times New Roman" w:cs="Times New Roman"/>
          <w:b/>
          <w:bCs/>
          <w:i/>
          <w:iCs/>
          <w:color w:val="000000"/>
          <w:sz w:val="28"/>
          <w:szCs w:val="28"/>
          <w:shd w:val="clear" w:color="auto" w:fill="FFFFFF"/>
        </w:rPr>
      </w:pPr>
      <w:r w:rsidRPr="00005448">
        <w:rPr>
          <w:rStyle w:val="text"/>
          <w:rFonts w:ascii="Times New Roman" w:hAnsi="Times New Roman" w:cs="Times New Roman"/>
          <w:b/>
          <w:bCs/>
          <w:color w:val="000000"/>
          <w:sz w:val="28"/>
          <w:szCs w:val="28"/>
          <w:u w:val="single"/>
          <w:shd w:val="clear" w:color="auto" w:fill="FFFFFF"/>
        </w:rPr>
        <w:t>I  Cor</w:t>
      </w:r>
      <w:r>
        <w:rPr>
          <w:rStyle w:val="text"/>
          <w:rFonts w:ascii="Times New Roman" w:hAnsi="Times New Roman" w:cs="Times New Roman"/>
          <w:b/>
          <w:bCs/>
          <w:color w:val="000000"/>
          <w:sz w:val="28"/>
          <w:szCs w:val="28"/>
          <w:u w:val="single"/>
          <w:shd w:val="clear" w:color="auto" w:fill="FFFFFF"/>
        </w:rPr>
        <w:t>.</w:t>
      </w:r>
      <w:r w:rsidRPr="00005448">
        <w:rPr>
          <w:rStyle w:val="text"/>
          <w:rFonts w:ascii="Times New Roman" w:hAnsi="Times New Roman" w:cs="Times New Roman"/>
          <w:b/>
          <w:bCs/>
          <w:color w:val="000000"/>
          <w:sz w:val="28"/>
          <w:szCs w:val="28"/>
          <w:u w:val="single"/>
          <w:shd w:val="clear" w:color="auto" w:fill="FFFFFF"/>
        </w:rPr>
        <w:t xml:space="preserve"> 16:13</w:t>
      </w:r>
      <w:r>
        <w:rPr>
          <w:rStyle w:val="text"/>
          <w:rFonts w:ascii="Times New Roman" w:hAnsi="Times New Roman" w:cs="Times New Roman"/>
          <w:b/>
          <w:bCs/>
          <w:i/>
          <w:iCs/>
          <w:color w:val="000000"/>
          <w:sz w:val="28"/>
          <w:szCs w:val="28"/>
          <w:shd w:val="clear" w:color="auto" w:fill="FFFFFF"/>
        </w:rPr>
        <w:t xml:space="preserve"> “B</w:t>
      </w:r>
      <w:r w:rsidRPr="00005448">
        <w:rPr>
          <w:rStyle w:val="text"/>
          <w:rFonts w:ascii="Times New Roman" w:hAnsi="Times New Roman" w:cs="Times New Roman"/>
          <w:b/>
          <w:bCs/>
          <w:i/>
          <w:iCs/>
          <w:color w:val="000000"/>
          <w:sz w:val="28"/>
          <w:szCs w:val="28"/>
          <w:shd w:val="clear" w:color="auto" w:fill="FFFFFF"/>
        </w:rPr>
        <w:t>e on the alert, stand firm in the faith, act like men, be strong</w:t>
      </w:r>
      <w:r>
        <w:rPr>
          <w:rStyle w:val="text"/>
          <w:rFonts w:ascii="Times New Roman" w:hAnsi="Times New Roman" w:cs="Times New Roman"/>
          <w:b/>
          <w:bCs/>
          <w:i/>
          <w:iCs/>
          <w:color w:val="000000"/>
          <w:sz w:val="28"/>
          <w:szCs w:val="28"/>
          <w:shd w:val="clear" w:color="auto" w:fill="FFFFFF"/>
        </w:rPr>
        <w:t>.”</w:t>
      </w:r>
    </w:p>
    <w:p w14:paraId="55C9CFAD" w14:textId="4F4505FF" w:rsidR="008437F4" w:rsidRPr="008437F4" w:rsidRDefault="00C05C57" w:rsidP="00C13961">
      <w:pPr>
        <w:spacing w:after="0" w:line="240" w:lineRule="auto"/>
        <w:rPr>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It is that toughness that the Apostle calls them to embrace at the end of this letter. He is concerned that they take action and stand firm in the faith, not comply to what is convenient or acceptable by their culture. Others in Corinth may not think that these issues are of any consequence, but it is not the teaching of Christ. I think it took a lot of spiritual concern from Paul to write this letter, and it could well qualify the letter to be the “sorrowful letter” Paul refers to in II Corinthians 2:4. It always takes spiritual strength to confront wrongdoing, and it usually is more difficult for the one confronting, than even for the ones being confronted.</w:t>
      </w:r>
      <w:r w:rsidRPr="008437F4">
        <w:rPr>
          <w:rStyle w:val="text"/>
          <w:rFonts w:ascii="Times New Roman" w:hAnsi="Times New Roman" w:cs="Times New Roman"/>
          <w:b/>
          <w:bCs/>
          <w:color w:val="000000"/>
          <w:sz w:val="28"/>
          <w:szCs w:val="28"/>
          <w:shd w:val="clear" w:color="auto" w:fill="FFFFFF"/>
        </w:rPr>
        <w:t xml:space="preserve"> </w:t>
      </w:r>
    </w:p>
    <w:p w14:paraId="7D9DFBA7" w14:textId="30CC2CE1" w:rsidR="0042306F" w:rsidRDefault="0042306F" w:rsidP="00C13961">
      <w:pPr>
        <w:spacing w:after="0" w:line="240" w:lineRule="auto"/>
        <w:rPr>
          <w:rFonts w:ascii="Times New Roman" w:eastAsia="Times New Roman" w:hAnsi="Times New Roman" w:cs="Times New Roman"/>
          <w:sz w:val="28"/>
          <w:szCs w:val="28"/>
        </w:rPr>
      </w:pPr>
    </w:p>
    <w:p w14:paraId="2DC0B982" w14:textId="77777777" w:rsidR="00C05C57" w:rsidRDefault="00C05C57" w:rsidP="00C05C57">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Levels of Commitment</w:t>
      </w:r>
    </w:p>
    <w:p w14:paraId="55998EAC" w14:textId="77777777" w:rsidR="00C05C57" w:rsidRDefault="00C05C57" w:rsidP="00C05C57">
      <w:pPr>
        <w:spacing w:after="0" w:line="240" w:lineRule="auto"/>
        <w:rPr>
          <w:rFonts w:ascii="Verdana" w:hAnsi="Verdana"/>
          <w:i/>
          <w:iCs/>
          <w:color w:val="333366"/>
          <w:sz w:val="28"/>
          <w:szCs w:val="28"/>
          <w:u w:val="single"/>
        </w:rPr>
      </w:pPr>
      <w:r w:rsidRPr="00F71595">
        <w:rPr>
          <w:rFonts w:ascii="Times New Roman" w:hAnsi="Times New Roman" w:cs="Times New Roman"/>
          <w:b/>
          <w:bCs/>
          <w:sz w:val="28"/>
          <w:szCs w:val="28"/>
          <w:u w:val="single"/>
        </w:rPr>
        <w:t>Luke 14:26-27, 33</w:t>
      </w:r>
      <w:r w:rsidRPr="00F71595">
        <w:rPr>
          <w:i/>
          <w:iCs/>
          <w:sz w:val="28"/>
          <w:szCs w:val="28"/>
        </w:rPr>
        <w:t xml:space="preserve">  </w:t>
      </w:r>
      <w:r w:rsidRPr="00F71595">
        <w:rPr>
          <w:rFonts w:ascii="Times New Roman" w:hAnsi="Times New Roman" w:cs="Times New Roman"/>
          <w:b/>
          <w:bCs/>
          <w:i/>
          <w:iCs/>
          <w:sz w:val="28"/>
          <w:szCs w:val="28"/>
        </w:rPr>
        <w:t xml:space="preserve">"If anyone comes to Me, and does not hate his own father and mother and wife and children and brothers and sisters, yes, and even his own life, he </w:t>
      </w:r>
      <w:r w:rsidRPr="00F71595">
        <w:rPr>
          <w:rFonts w:ascii="Times New Roman" w:hAnsi="Times New Roman" w:cs="Times New Roman"/>
          <w:b/>
          <w:bCs/>
          <w:i/>
          <w:iCs/>
          <w:sz w:val="28"/>
          <w:szCs w:val="28"/>
          <w:u w:val="single"/>
        </w:rPr>
        <w:t>cannot</w:t>
      </w:r>
      <w:r w:rsidRPr="00F71595">
        <w:rPr>
          <w:rFonts w:ascii="Times New Roman" w:hAnsi="Times New Roman" w:cs="Times New Roman"/>
          <w:b/>
          <w:bCs/>
          <w:i/>
          <w:iCs/>
          <w:sz w:val="28"/>
          <w:szCs w:val="28"/>
        </w:rPr>
        <w:t xml:space="preserve"> </w:t>
      </w:r>
      <w:r w:rsidRPr="00F71595">
        <w:rPr>
          <w:rFonts w:ascii="Times New Roman" w:hAnsi="Times New Roman" w:cs="Times New Roman"/>
          <w:b/>
          <w:bCs/>
          <w:i/>
          <w:iCs/>
          <w:sz w:val="28"/>
          <w:szCs w:val="28"/>
          <w:u w:val="single"/>
        </w:rPr>
        <w:t>be My disciple</w:t>
      </w:r>
      <w:r w:rsidRPr="00F71595">
        <w:rPr>
          <w:rFonts w:ascii="Times New Roman" w:hAnsi="Times New Roman" w:cs="Times New Roman"/>
          <w:b/>
          <w:bCs/>
          <w:i/>
          <w:iCs/>
          <w:sz w:val="28"/>
          <w:szCs w:val="28"/>
        </w:rPr>
        <w:t>.</w:t>
      </w:r>
      <w:r w:rsidRPr="00F71595">
        <w:rPr>
          <w:rStyle w:val="sup"/>
          <w:rFonts w:ascii="Times New Roman" w:hAnsi="Times New Roman" w:cs="Times New Roman"/>
          <w:b/>
          <w:bCs/>
          <w:i/>
          <w:iCs/>
          <w:sz w:val="28"/>
          <w:szCs w:val="28"/>
        </w:rPr>
        <w:t xml:space="preserve"> </w:t>
      </w:r>
      <w:r w:rsidRPr="00F71595">
        <w:rPr>
          <w:rFonts w:ascii="Times New Roman" w:hAnsi="Times New Roman" w:cs="Times New Roman"/>
          <w:b/>
          <w:bCs/>
          <w:i/>
          <w:iCs/>
          <w:sz w:val="28"/>
          <w:szCs w:val="28"/>
        </w:rPr>
        <w:t xml:space="preserve">"Whoever does not carry his own cross and come after Me </w:t>
      </w:r>
      <w:r w:rsidRPr="00F71595">
        <w:rPr>
          <w:rFonts w:ascii="Times New Roman" w:hAnsi="Times New Roman" w:cs="Times New Roman"/>
          <w:b/>
          <w:bCs/>
          <w:i/>
          <w:iCs/>
          <w:sz w:val="28"/>
          <w:szCs w:val="28"/>
          <w:u w:val="single"/>
        </w:rPr>
        <w:t>cannot be My</w:t>
      </w:r>
      <w:r w:rsidRPr="00F71595">
        <w:rPr>
          <w:rFonts w:ascii="Times New Roman" w:hAnsi="Times New Roman" w:cs="Times New Roman"/>
          <w:b/>
          <w:bCs/>
          <w:i/>
          <w:iCs/>
          <w:sz w:val="28"/>
          <w:szCs w:val="28"/>
        </w:rPr>
        <w:t xml:space="preserve"> </w:t>
      </w:r>
      <w:r w:rsidRPr="00F71595">
        <w:rPr>
          <w:rFonts w:ascii="Times New Roman" w:hAnsi="Times New Roman" w:cs="Times New Roman"/>
          <w:b/>
          <w:bCs/>
          <w:i/>
          <w:iCs/>
          <w:sz w:val="28"/>
          <w:szCs w:val="28"/>
          <w:u w:val="single"/>
        </w:rPr>
        <w:t>disciple</w:t>
      </w:r>
      <w:r w:rsidRPr="00F71595">
        <w:rPr>
          <w:rFonts w:ascii="Times New Roman" w:hAnsi="Times New Roman" w:cs="Times New Roman"/>
          <w:b/>
          <w:bCs/>
          <w:i/>
          <w:iCs/>
          <w:sz w:val="28"/>
          <w:szCs w:val="28"/>
        </w:rPr>
        <w:t xml:space="preserve">...."So then, </w:t>
      </w:r>
      <w:r w:rsidRPr="00F71595">
        <w:rPr>
          <w:rFonts w:ascii="Times New Roman" w:hAnsi="Times New Roman" w:cs="Times New Roman"/>
          <w:b/>
          <w:bCs/>
          <w:i/>
          <w:iCs/>
          <w:sz w:val="28"/>
          <w:szCs w:val="28"/>
          <w:u w:val="single"/>
        </w:rPr>
        <w:t>none of you can be My disciple who does not give up all his own possessions.</w:t>
      </w:r>
      <w:r w:rsidRPr="00F71595">
        <w:rPr>
          <w:rFonts w:ascii="Verdana" w:hAnsi="Verdana"/>
          <w:i/>
          <w:iCs/>
          <w:color w:val="333366"/>
          <w:sz w:val="28"/>
          <w:szCs w:val="28"/>
          <w:u w:val="single"/>
        </w:rPr>
        <w:t xml:space="preserve">  </w:t>
      </w:r>
    </w:p>
    <w:p w14:paraId="7F0347E4" w14:textId="77777777" w:rsidR="00C05C57" w:rsidRDefault="00C05C57" w:rsidP="00C05C5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lastRenderedPageBreak/>
        <w:tab/>
      </w:r>
      <w:r>
        <w:rPr>
          <w:rFonts w:ascii="Times New Roman" w:eastAsia="Times New Roman" w:hAnsi="Times New Roman" w:cs="Times New Roman"/>
          <w:sz w:val="28"/>
          <w:szCs w:val="28"/>
        </w:rPr>
        <w:t>** To ignore this teaching is to disregard the level of commitment God asks.</w:t>
      </w:r>
    </w:p>
    <w:p w14:paraId="3BE9F176" w14:textId="77777777" w:rsidR="00C05C57" w:rsidRDefault="00C05C57" w:rsidP="00C05C5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To blindly follow this teaching is to disregard the leadership of the Spirit.</w:t>
      </w:r>
    </w:p>
    <w:p w14:paraId="18E10A9F" w14:textId="2E2C6948" w:rsidR="00C05C57" w:rsidRDefault="00C05C57" w:rsidP="00C05C5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To embrace this teaching causes us to be utterly dependent upon God.</w:t>
      </w:r>
    </w:p>
    <w:p w14:paraId="79EB0B4C" w14:textId="7E4C28D4" w:rsidR="008437F4" w:rsidRDefault="008437F4" w:rsidP="00C05C57">
      <w:pPr>
        <w:spacing w:after="0" w:line="240" w:lineRule="auto"/>
        <w:rPr>
          <w:rFonts w:ascii="Times New Roman" w:eastAsia="Times New Roman" w:hAnsi="Times New Roman" w:cs="Times New Roman"/>
          <w:sz w:val="28"/>
          <w:szCs w:val="28"/>
        </w:rPr>
      </w:pPr>
    </w:p>
    <w:p w14:paraId="4AC73A7C" w14:textId="30904BFB" w:rsidR="008437F4" w:rsidRDefault="008437F4" w:rsidP="00C05C5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verse in Luke 14 causes many </w:t>
      </w:r>
      <w:r w:rsidR="001302B6">
        <w:rPr>
          <w:rFonts w:ascii="Times New Roman" w:eastAsia="Times New Roman" w:hAnsi="Times New Roman" w:cs="Times New Roman"/>
          <w:sz w:val="28"/>
          <w:szCs w:val="28"/>
        </w:rPr>
        <w:t>who consider themselves to be followers of Christ great problems. The commitment here to follow Christ at any cost is not in the thinking of too many who profess His Name. And it doesn’t help that God seems to require more of some than others. I will never forget as pastor being a part of several tearful “goodbyes” to the family of</w:t>
      </w:r>
      <w:r w:rsidR="000D3D2A">
        <w:rPr>
          <w:rFonts w:ascii="Times New Roman" w:eastAsia="Times New Roman" w:hAnsi="Times New Roman" w:cs="Times New Roman"/>
          <w:sz w:val="28"/>
          <w:szCs w:val="28"/>
        </w:rPr>
        <w:t xml:space="preserve"> the missionary to the jungles of Peru,</w:t>
      </w:r>
      <w:r w:rsidR="001302B6">
        <w:rPr>
          <w:rFonts w:ascii="Times New Roman" w:eastAsia="Times New Roman" w:hAnsi="Times New Roman" w:cs="Times New Roman"/>
          <w:sz w:val="28"/>
          <w:szCs w:val="28"/>
        </w:rPr>
        <w:t xml:space="preserve"> Addie Garman</w:t>
      </w:r>
      <w:r w:rsidR="000D3D2A">
        <w:rPr>
          <w:rFonts w:ascii="Times New Roman" w:eastAsia="Times New Roman" w:hAnsi="Times New Roman" w:cs="Times New Roman"/>
          <w:sz w:val="28"/>
          <w:szCs w:val="28"/>
        </w:rPr>
        <w:t>,</w:t>
      </w:r>
      <w:r w:rsidR="001302B6">
        <w:rPr>
          <w:rFonts w:ascii="Times New Roman" w:eastAsia="Times New Roman" w:hAnsi="Times New Roman" w:cs="Times New Roman"/>
          <w:sz w:val="28"/>
          <w:szCs w:val="28"/>
        </w:rPr>
        <w:t xml:space="preserve"> on deputation farewells. They</w:t>
      </w:r>
      <w:r w:rsidR="000D3D2A">
        <w:rPr>
          <w:rFonts w:ascii="Times New Roman" w:eastAsia="Times New Roman" w:hAnsi="Times New Roman" w:cs="Times New Roman"/>
          <w:sz w:val="28"/>
          <w:szCs w:val="28"/>
        </w:rPr>
        <w:t xml:space="preserve"> all</w:t>
      </w:r>
      <w:r w:rsidR="001302B6">
        <w:rPr>
          <w:rFonts w:ascii="Times New Roman" w:eastAsia="Times New Roman" w:hAnsi="Times New Roman" w:cs="Times New Roman"/>
          <w:sz w:val="28"/>
          <w:szCs w:val="28"/>
        </w:rPr>
        <w:t xml:space="preserve"> knew it was likely that if </w:t>
      </w:r>
      <w:r w:rsidR="000D3D2A">
        <w:rPr>
          <w:rFonts w:ascii="Times New Roman" w:eastAsia="Times New Roman" w:hAnsi="Times New Roman" w:cs="Times New Roman"/>
          <w:sz w:val="28"/>
          <w:szCs w:val="28"/>
        </w:rPr>
        <w:t>Addie</w:t>
      </w:r>
      <w:r w:rsidR="001302B6">
        <w:rPr>
          <w:rFonts w:ascii="Times New Roman" w:eastAsia="Times New Roman" w:hAnsi="Times New Roman" w:cs="Times New Roman"/>
          <w:sz w:val="28"/>
          <w:szCs w:val="28"/>
        </w:rPr>
        <w:t xml:space="preserve"> died, they would not see her again, and if one of them died, she would not be able to come home to grieve with the family. Over a twenty-year period,  I attended four of these “goodbyes.”</w:t>
      </w:r>
    </w:p>
    <w:p w14:paraId="2ABF9E0C" w14:textId="77777777" w:rsidR="000D3D2A" w:rsidRDefault="000D3D2A" w:rsidP="00C05C57">
      <w:pPr>
        <w:spacing w:after="0" w:line="240" w:lineRule="auto"/>
        <w:rPr>
          <w:rFonts w:ascii="Times New Roman" w:eastAsia="Times New Roman" w:hAnsi="Times New Roman" w:cs="Times New Roman"/>
          <w:sz w:val="28"/>
          <w:szCs w:val="28"/>
        </w:rPr>
      </w:pPr>
    </w:p>
    <w:p w14:paraId="4E26BBCA" w14:textId="3D3C4A93" w:rsidR="001302B6" w:rsidRDefault="001302B6" w:rsidP="00C05C5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What would it take for you</w:t>
      </w:r>
      <w:r w:rsidRPr="000D3D2A">
        <w:rPr>
          <w:rFonts w:ascii="Times New Roman" w:eastAsia="Times New Roman" w:hAnsi="Times New Roman" w:cs="Times New Roman"/>
          <w:b/>
          <w:bCs/>
          <w:sz w:val="28"/>
          <w:szCs w:val="28"/>
        </w:rPr>
        <w:t xml:space="preserve"> to willingly </w:t>
      </w:r>
      <w:r>
        <w:rPr>
          <w:rFonts w:ascii="Times New Roman" w:eastAsia="Times New Roman" w:hAnsi="Times New Roman" w:cs="Times New Roman"/>
          <w:sz w:val="28"/>
          <w:szCs w:val="28"/>
        </w:rPr>
        <w:t xml:space="preserve">say “good-bye” to those you love thinking that it would be likely never to be together again until heaven? I </w:t>
      </w:r>
      <w:r w:rsidR="000D3D2A">
        <w:rPr>
          <w:rFonts w:ascii="Times New Roman" w:eastAsia="Times New Roman" w:hAnsi="Times New Roman" w:cs="Times New Roman"/>
          <w:sz w:val="28"/>
          <w:szCs w:val="28"/>
        </w:rPr>
        <w:t>agree with</w:t>
      </w:r>
      <w:r>
        <w:rPr>
          <w:rFonts w:ascii="Times New Roman" w:eastAsia="Times New Roman" w:hAnsi="Times New Roman" w:cs="Times New Roman"/>
          <w:sz w:val="28"/>
          <w:szCs w:val="28"/>
        </w:rPr>
        <w:t xml:space="preserve"> those who interpret this passage as stating that unless our love for Christ makes our love for family seem like hate, our love is not in the proper perspective. We are creatures of this world, and the normal, natural loves of our lives are not what Jesus is trying to address, but </w:t>
      </w:r>
      <w:r w:rsidRPr="000D3D2A">
        <w:rPr>
          <w:rFonts w:ascii="Times New Roman" w:eastAsia="Times New Roman" w:hAnsi="Times New Roman" w:cs="Times New Roman"/>
          <w:b/>
          <w:bCs/>
          <w:sz w:val="28"/>
          <w:szCs w:val="28"/>
        </w:rPr>
        <w:t>it is the controlling</w:t>
      </w:r>
      <w:r>
        <w:rPr>
          <w:rFonts w:ascii="Times New Roman" w:eastAsia="Times New Roman" w:hAnsi="Times New Roman" w:cs="Times New Roman"/>
          <w:sz w:val="28"/>
          <w:szCs w:val="28"/>
        </w:rPr>
        <w:t xml:space="preserve"> of that normal, natural love over us that needs to be conquered for the cause of Christ. The same can certainly be said for our own comforts and possessions.</w:t>
      </w:r>
    </w:p>
    <w:p w14:paraId="0C612592" w14:textId="77777777" w:rsidR="00C05C57" w:rsidRDefault="00C05C57" w:rsidP="00C05C57">
      <w:pPr>
        <w:spacing w:after="0" w:line="240" w:lineRule="auto"/>
        <w:rPr>
          <w:rFonts w:ascii="Times New Roman" w:eastAsia="Times New Roman" w:hAnsi="Times New Roman" w:cs="Times New Roman"/>
          <w:sz w:val="28"/>
          <w:szCs w:val="28"/>
        </w:rPr>
      </w:pPr>
    </w:p>
    <w:p w14:paraId="05EB012C" w14:textId="17F1F765" w:rsidR="00C05C57" w:rsidRPr="00B77EC6" w:rsidRDefault="00C05C57" w:rsidP="00C05C57">
      <w:pPr>
        <w:pStyle w:val="NormalWeb"/>
        <w:shd w:val="clear" w:color="auto" w:fill="FFFFFF"/>
        <w:spacing w:before="0" w:beforeAutospacing="0" w:after="0" w:afterAutospacing="0"/>
        <w:rPr>
          <w:b/>
          <w:bCs/>
          <w:i/>
          <w:iCs/>
          <w:color w:val="000000"/>
          <w:sz w:val="28"/>
          <w:szCs w:val="28"/>
        </w:rPr>
      </w:pPr>
      <w:r w:rsidRPr="00B77EC6">
        <w:rPr>
          <w:rStyle w:val="text"/>
          <w:b/>
          <w:bCs/>
          <w:color w:val="000000"/>
          <w:sz w:val="28"/>
          <w:szCs w:val="28"/>
          <w:u w:val="single"/>
        </w:rPr>
        <w:t>Mark 10:21-23</w:t>
      </w:r>
      <w:r w:rsidRPr="00B77EC6">
        <w:rPr>
          <w:rStyle w:val="text"/>
          <w:b/>
          <w:bCs/>
          <w:i/>
          <w:iCs/>
          <w:color w:val="000000"/>
          <w:sz w:val="28"/>
          <w:szCs w:val="28"/>
        </w:rPr>
        <w:t xml:space="preserve"> </w:t>
      </w:r>
      <w:r>
        <w:rPr>
          <w:rStyle w:val="text"/>
          <w:b/>
          <w:bCs/>
          <w:i/>
          <w:iCs/>
          <w:color w:val="000000"/>
          <w:sz w:val="28"/>
          <w:szCs w:val="28"/>
        </w:rPr>
        <w:t xml:space="preserve"> </w:t>
      </w:r>
      <w:r w:rsidRPr="00B77EC6">
        <w:rPr>
          <w:rStyle w:val="text"/>
          <w:b/>
          <w:bCs/>
          <w:i/>
          <w:iCs/>
          <w:color w:val="000000"/>
          <w:sz w:val="28"/>
          <w:szCs w:val="28"/>
        </w:rPr>
        <w:t xml:space="preserve">“Looking at him, Jesus showed love to him and said to </w:t>
      </w:r>
      <w:r>
        <w:rPr>
          <w:rStyle w:val="text"/>
          <w:b/>
          <w:bCs/>
          <w:i/>
          <w:iCs/>
          <w:color w:val="000000"/>
          <w:sz w:val="28"/>
          <w:szCs w:val="28"/>
        </w:rPr>
        <w:t xml:space="preserve">him, ‘One </w:t>
      </w:r>
      <w:r w:rsidRPr="00B77EC6">
        <w:rPr>
          <w:rStyle w:val="woj"/>
          <w:b/>
          <w:bCs/>
          <w:i/>
          <w:iCs/>
          <w:color w:val="000000"/>
          <w:sz w:val="28"/>
          <w:szCs w:val="28"/>
        </w:rPr>
        <w:t xml:space="preserve"> thing you lack: go and sell all you possess and give to the poor, and you will have treasure in heaven; and come, follow Me.</w:t>
      </w:r>
      <w:r>
        <w:rPr>
          <w:rStyle w:val="woj"/>
          <w:b/>
          <w:bCs/>
          <w:i/>
          <w:iCs/>
          <w:color w:val="000000"/>
          <w:sz w:val="28"/>
          <w:szCs w:val="28"/>
        </w:rPr>
        <w:t xml:space="preserve">’ </w:t>
      </w:r>
      <w:r w:rsidRPr="00B77EC6">
        <w:rPr>
          <w:rStyle w:val="text"/>
          <w:b/>
          <w:bCs/>
          <w:i/>
          <w:iCs/>
          <w:color w:val="000000"/>
          <w:sz w:val="28"/>
          <w:szCs w:val="28"/>
        </w:rPr>
        <w:t>But he was deeply dismayed by these words, and he went away grieving; for he was one who owned much property.</w:t>
      </w:r>
      <w:r w:rsidRPr="00B77EC6">
        <w:rPr>
          <w:b/>
          <w:bCs/>
          <w:i/>
          <w:iCs/>
          <w:color w:val="000000"/>
          <w:sz w:val="28"/>
          <w:szCs w:val="28"/>
        </w:rPr>
        <w:t xml:space="preserve"> </w:t>
      </w:r>
      <w:r w:rsidRPr="00B77EC6">
        <w:rPr>
          <w:rStyle w:val="text"/>
          <w:b/>
          <w:bCs/>
          <w:i/>
          <w:iCs/>
          <w:color w:val="000000"/>
          <w:sz w:val="28"/>
          <w:szCs w:val="28"/>
        </w:rPr>
        <w:t>And Jesus, looking around, said to His disciples, </w:t>
      </w:r>
      <w:r>
        <w:rPr>
          <w:rStyle w:val="woj"/>
          <w:b/>
          <w:bCs/>
          <w:i/>
          <w:iCs/>
          <w:color w:val="000000"/>
          <w:sz w:val="28"/>
          <w:szCs w:val="28"/>
        </w:rPr>
        <w:t>‘</w:t>
      </w:r>
      <w:r w:rsidRPr="00B77EC6">
        <w:rPr>
          <w:rStyle w:val="woj"/>
          <w:b/>
          <w:bCs/>
          <w:i/>
          <w:iCs/>
          <w:color w:val="000000"/>
          <w:sz w:val="28"/>
          <w:szCs w:val="28"/>
        </w:rPr>
        <w:t>How hard it will be for those who are wealthy to enter the kingdom of God!”</w:t>
      </w:r>
    </w:p>
    <w:p w14:paraId="2398B221" w14:textId="7EF57D5B" w:rsidR="00C05C57" w:rsidRDefault="00C05C57" w:rsidP="00C05C57">
      <w:pPr>
        <w:spacing w:after="0" w:line="240" w:lineRule="auto"/>
        <w:rPr>
          <w:rFonts w:ascii="Times New Roman" w:hAnsi="Times New Roman" w:cs="Times New Roman"/>
          <w:sz w:val="28"/>
          <w:szCs w:val="28"/>
        </w:rPr>
      </w:pPr>
      <w:r>
        <w:rPr>
          <w:rFonts w:ascii="Times New Roman" w:hAnsi="Times New Roman" w:cs="Times New Roman"/>
          <w:sz w:val="28"/>
          <w:szCs w:val="28"/>
        </w:rPr>
        <w:tab/>
        <w:t>** We need to recognize that the same commitment is not required of all</w:t>
      </w:r>
      <w:r w:rsidR="001302B6">
        <w:rPr>
          <w:rFonts w:ascii="Times New Roman" w:hAnsi="Times New Roman" w:cs="Times New Roman"/>
          <w:sz w:val="28"/>
          <w:szCs w:val="28"/>
        </w:rPr>
        <w:t>!</w:t>
      </w:r>
    </w:p>
    <w:p w14:paraId="2AD70C6A" w14:textId="1703F7D5" w:rsidR="001302B6" w:rsidRDefault="001302B6" w:rsidP="00C05C57">
      <w:pPr>
        <w:spacing w:after="0" w:line="240" w:lineRule="auto"/>
        <w:rPr>
          <w:rFonts w:ascii="Times New Roman" w:hAnsi="Times New Roman" w:cs="Times New Roman"/>
          <w:sz w:val="28"/>
          <w:szCs w:val="28"/>
        </w:rPr>
      </w:pPr>
    </w:p>
    <w:p w14:paraId="0E475822" w14:textId="0BB8ECA6" w:rsidR="001302B6" w:rsidRDefault="001302B6" w:rsidP="00C05C5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think the preacher I heard recently say that this passage </w:t>
      </w:r>
      <w:r w:rsidRPr="00881041">
        <w:rPr>
          <w:rFonts w:ascii="Times New Roman" w:hAnsi="Times New Roman" w:cs="Times New Roman"/>
          <w:sz w:val="28"/>
          <w:szCs w:val="28"/>
          <w:u w:val="single"/>
        </w:rPr>
        <w:t>was not about money</w:t>
      </w:r>
      <w:r>
        <w:rPr>
          <w:rFonts w:ascii="Times New Roman" w:hAnsi="Times New Roman" w:cs="Times New Roman"/>
          <w:sz w:val="28"/>
          <w:szCs w:val="28"/>
        </w:rPr>
        <w:t xml:space="preserve"> had it understood correctly. What Jesus is saying to this rich, young ruler is </w:t>
      </w:r>
      <w:r w:rsidR="007C467D">
        <w:rPr>
          <w:rFonts w:ascii="Times New Roman" w:hAnsi="Times New Roman" w:cs="Times New Roman"/>
          <w:sz w:val="28"/>
          <w:szCs w:val="28"/>
        </w:rPr>
        <w:t>that these things will not make your life meaningful when you can follow Christ at any cost. Riches and advantages have an attraction, but they also have a bondage to our time and energy.  As one asked recently in a seminar, “Do you own the things that you have, or do they own you?” He illustrated that with a man who owned a car but spent all of his time maintaining and polishing that car</w:t>
      </w:r>
      <w:r w:rsidR="00691410">
        <w:rPr>
          <w:rFonts w:ascii="Times New Roman" w:hAnsi="Times New Roman" w:cs="Times New Roman"/>
          <w:sz w:val="28"/>
          <w:szCs w:val="28"/>
        </w:rPr>
        <w:t>.</w:t>
      </w:r>
      <w:r w:rsidR="00881041">
        <w:rPr>
          <w:rFonts w:ascii="Times New Roman" w:hAnsi="Times New Roman" w:cs="Times New Roman"/>
          <w:sz w:val="28"/>
          <w:szCs w:val="28"/>
        </w:rPr>
        <w:t xml:space="preserve"> This Scripture should cause us to pause and ask ourselves, what things in our life might we hesitate to give up if Christ clearly asked us to leave them behind and follow Him?</w:t>
      </w:r>
    </w:p>
    <w:p w14:paraId="33F657DB" w14:textId="77777777" w:rsidR="00C05C57" w:rsidRDefault="00C05C57" w:rsidP="00C05C57">
      <w:pPr>
        <w:spacing w:after="0" w:line="240" w:lineRule="auto"/>
        <w:rPr>
          <w:rFonts w:ascii="Times New Roman" w:hAnsi="Times New Roman" w:cs="Times New Roman"/>
          <w:sz w:val="28"/>
          <w:szCs w:val="28"/>
        </w:rPr>
      </w:pPr>
    </w:p>
    <w:p w14:paraId="0C954B6C" w14:textId="77777777" w:rsidR="00C05C57" w:rsidRDefault="00C05C57" w:rsidP="00C05C57">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The Important “I”</w:t>
      </w:r>
    </w:p>
    <w:p w14:paraId="567B2010" w14:textId="6AB7AC3E" w:rsidR="00C05C57" w:rsidRDefault="00C05C57" w:rsidP="00C05C57">
      <w:pPr>
        <w:spacing w:after="0" w:line="240" w:lineRule="auto"/>
        <w:rPr>
          <w:rFonts w:ascii="Times New Roman" w:hAnsi="Times New Roman" w:cs="Times New Roman"/>
          <w:b/>
          <w:bCs/>
          <w:i/>
          <w:iCs/>
          <w:color w:val="000000"/>
          <w:sz w:val="28"/>
          <w:szCs w:val="28"/>
          <w:shd w:val="clear" w:color="auto" w:fill="FFFFFF"/>
        </w:rPr>
      </w:pPr>
      <w:r w:rsidRPr="00B76789">
        <w:rPr>
          <w:rStyle w:val="text"/>
          <w:rFonts w:ascii="Times New Roman" w:hAnsi="Times New Roman" w:cs="Times New Roman"/>
          <w:b/>
          <w:bCs/>
          <w:color w:val="000000"/>
          <w:sz w:val="28"/>
          <w:szCs w:val="28"/>
          <w:u w:val="single"/>
        </w:rPr>
        <w:t>II Corinthians 6:14-7:1</w:t>
      </w:r>
      <w:r w:rsidRPr="00B76789">
        <w:rPr>
          <w:rStyle w:val="text"/>
          <w:rFonts w:ascii="Times New Roman" w:hAnsi="Times New Roman" w:cs="Times New Roman"/>
          <w:b/>
          <w:bCs/>
          <w:i/>
          <w:iCs/>
          <w:color w:val="000000"/>
          <w:sz w:val="28"/>
          <w:szCs w:val="28"/>
        </w:rPr>
        <w:t xml:space="preserve"> “Do not be mismatched with unbelievers; for what do righteousness and lawlessness share together, or what does light have in common with darkness?</w:t>
      </w:r>
      <w:r w:rsidRPr="00B76789">
        <w:rPr>
          <w:rFonts w:ascii="Times New Roman" w:hAnsi="Times New Roman" w:cs="Times New Roman"/>
          <w:b/>
          <w:bCs/>
          <w:i/>
          <w:iCs/>
          <w:color w:val="000000"/>
          <w:sz w:val="28"/>
          <w:szCs w:val="28"/>
        </w:rPr>
        <w:t> </w:t>
      </w:r>
      <w:r w:rsidRPr="00B76789">
        <w:rPr>
          <w:rStyle w:val="text"/>
          <w:rFonts w:ascii="Times New Roman" w:hAnsi="Times New Roman" w:cs="Times New Roman"/>
          <w:b/>
          <w:bCs/>
          <w:i/>
          <w:iCs/>
          <w:color w:val="000000"/>
          <w:sz w:val="28"/>
          <w:szCs w:val="28"/>
        </w:rPr>
        <w:t>Or what harmony does Christ have with Belial, or what does a believer share with an unbeliever?</w:t>
      </w:r>
      <w:r w:rsidRPr="00B76789">
        <w:rPr>
          <w:rFonts w:ascii="Times New Roman" w:hAnsi="Times New Roman" w:cs="Times New Roman"/>
          <w:b/>
          <w:bCs/>
          <w:i/>
          <w:iCs/>
          <w:color w:val="000000"/>
          <w:sz w:val="28"/>
          <w:szCs w:val="28"/>
        </w:rPr>
        <w:t> </w:t>
      </w:r>
      <w:r w:rsidRPr="00B76789">
        <w:rPr>
          <w:rStyle w:val="text"/>
          <w:rFonts w:ascii="Times New Roman" w:hAnsi="Times New Roman" w:cs="Times New Roman"/>
          <w:b/>
          <w:bCs/>
          <w:i/>
          <w:iCs/>
          <w:color w:val="000000"/>
          <w:sz w:val="28"/>
          <w:szCs w:val="28"/>
        </w:rPr>
        <w:t>Or what agreement does the temple of God have with idols? For we are the temple of the living God; just as God said, ‘I </w:t>
      </w:r>
      <w:r w:rsidRPr="00B76789">
        <w:rPr>
          <w:rStyle w:val="small-caps"/>
          <w:rFonts w:ascii="Times New Roman" w:hAnsi="Times New Roman" w:cs="Times New Roman"/>
          <w:b/>
          <w:bCs/>
          <w:i/>
          <w:iCs/>
          <w:smallCaps/>
          <w:color w:val="000000"/>
          <w:sz w:val="28"/>
          <w:szCs w:val="28"/>
        </w:rPr>
        <w:t>will</w:t>
      </w:r>
      <w:r w:rsidRPr="00B76789">
        <w:rPr>
          <w:rStyle w:val="text"/>
          <w:rFonts w:ascii="Times New Roman" w:hAnsi="Times New Roman" w:cs="Times New Roman"/>
          <w:b/>
          <w:bCs/>
          <w:i/>
          <w:iCs/>
          <w:color w:val="000000"/>
          <w:sz w:val="28"/>
          <w:szCs w:val="28"/>
        </w:rPr>
        <w:t> </w:t>
      </w:r>
      <w:r w:rsidRPr="00B76789">
        <w:rPr>
          <w:rStyle w:val="small-caps"/>
          <w:rFonts w:ascii="Times New Roman" w:hAnsi="Times New Roman" w:cs="Times New Roman"/>
          <w:b/>
          <w:bCs/>
          <w:i/>
          <w:iCs/>
          <w:smallCaps/>
          <w:color w:val="000000"/>
          <w:sz w:val="28"/>
          <w:szCs w:val="28"/>
        </w:rPr>
        <w:t>dwell among them and</w:t>
      </w:r>
      <w:r w:rsidRPr="00B76789">
        <w:rPr>
          <w:rStyle w:val="text"/>
          <w:rFonts w:ascii="Times New Roman" w:hAnsi="Times New Roman" w:cs="Times New Roman"/>
          <w:b/>
          <w:bCs/>
          <w:i/>
          <w:iCs/>
          <w:color w:val="000000"/>
          <w:sz w:val="28"/>
          <w:szCs w:val="28"/>
        </w:rPr>
        <w:t> </w:t>
      </w:r>
      <w:r w:rsidRPr="00B76789">
        <w:rPr>
          <w:rStyle w:val="small-caps"/>
          <w:rFonts w:ascii="Times New Roman" w:hAnsi="Times New Roman" w:cs="Times New Roman"/>
          <w:b/>
          <w:bCs/>
          <w:i/>
          <w:iCs/>
          <w:smallCaps/>
          <w:color w:val="000000"/>
          <w:sz w:val="28"/>
          <w:szCs w:val="28"/>
        </w:rPr>
        <w:t>walk among them</w:t>
      </w:r>
      <w:r w:rsidRPr="00B76789">
        <w:rPr>
          <w:rStyle w:val="text"/>
          <w:rFonts w:ascii="Times New Roman" w:hAnsi="Times New Roman" w:cs="Times New Roman"/>
          <w:b/>
          <w:bCs/>
          <w:i/>
          <w:iCs/>
          <w:color w:val="000000"/>
          <w:sz w:val="28"/>
          <w:szCs w:val="28"/>
        </w:rPr>
        <w:t>;</w:t>
      </w:r>
      <w:r w:rsidRPr="00B76789">
        <w:rPr>
          <w:rFonts w:ascii="Times New Roman" w:hAnsi="Times New Roman" w:cs="Times New Roman"/>
          <w:b/>
          <w:bCs/>
          <w:i/>
          <w:iCs/>
          <w:color w:val="000000"/>
          <w:sz w:val="28"/>
          <w:szCs w:val="28"/>
        </w:rPr>
        <w:t xml:space="preserve"> A</w:t>
      </w:r>
      <w:r w:rsidRPr="00B76789">
        <w:rPr>
          <w:rStyle w:val="small-caps"/>
          <w:rFonts w:ascii="Times New Roman" w:hAnsi="Times New Roman" w:cs="Times New Roman"/>
          <w:b/>
          <w:bCs/>
          <w:i/>
          <w:iCs/>
          <w:smallCaps/>
          <w:color w:val="000000"/>
          <w:sz w:val="28"/>
          <w:szCs w:val="28"/>
        </w:rPr>
        <w:t>nd I will be their God, and they shall be My people</w:t>
      </w:r>
      <w:r w:rsidRPr="00B76789">
        <w:rPr>
          <w:rStyle w:val="text"/>
          <w:rFonts w:ascii="Times New Roman" w:hAnsi="Times New Roman" w:cs="Times New Roman"/>
          <w:b/>
          <w:bCs/>
          <w:i/>
          <w:iCs/>
          <w:color w:val="000000"/>
          <w:sz w:val="28"/>
          <w:szCs w:val="28"/>
        </w:rPr>
        <w:t>.</w:t>
      </w:r>
      <w:r w:rsidRPr="00B76789">
        <w:rPr>
          <w:rFonts w:ascii="Times New Roman" w:hAnsi="Times New Roman" w:cs="Times New Roman"/>
          <w:b/>
          <w:bCs/>
          <w:i/>
          <w:iCs/>
          <w:color w:val="000000"/>
          <w:sz w:val="28"/>
          <w:szCs w:val="28"/>
        </w:rPr>
        <w:t xml:space="preserve"> </w:t>
      </w:r>
      <w:r w:rsidRPr="00B76789">
        <w:rPr>
          <w:rStyle w:val="text"/>
          <w:rFonts w:ascii="Times New Roman" w:hAnsi="Times New Roman" w:cs="Times New Roman"/>
          <w:b/>
          <w:bCs/>
          <w:i/>
          <w:iCs/>
          <w:color w:val="000000"/>
          <w:sz w:val="28"/>
          <w:szCs w:val="28"/>
        </w:rPr>
        <w:t>Therefore, </w:t>
      </w:r>
      <w:r w:rsidRPr="00B76789">
        <w:rPr>
          <w:rStyle w:val="small-caps"/>
          <w:rFonts w:ascii="Times New Roman" w:hAnsi="Times New Roman" w:cs="Times New Roman"/>
          <w:b/>
          <w:bCs/>
          <w:i/>
          <w:iCs/>
          <w:smallCaps/>
          <w:color w:val="000000"/>
          <w:sz w:val="28"/>
          <w:szCs w:val="28"/>
        </w:rPr>
        <w:t>come out from their midst and be separate</w:t>
      </w:r>
      <w:r w:rsidRPr="00B76789">
        <w:rPr>
          <w:rStyle w:val="text"/>
          <w:rFonts w:ascii="Times New Roman" w:hAnsi="Times New Roman" w:cs="Times New Roman"/>
          <w:b/>
          <w:bCs/>
          <w:i/>
          <w:iCs/>
          <w:color w:val="000000"/>
          <w:sz w:val="28"/>
          <w:szCs w:val="28"/>
        </w:rPr>
        <w:t>,’ says the Lord.</w:t>
      </w:r>
      <w:r w:rsidRPr="00B76789">
        <w:rPr>
          <w:rFonts w:ascii="Times New Roman" w:hAnsi="Times New Roman" w:cs="Times New Roman"/>
          <w:b/>
          <w:bCs/>
          <w:i/>
          <w:iCs/>
          <w:color w:val="000000"/>
          <w:sz w:val="28"/>
          <w:szCs w:val="28"/>
        </w:rPr>
        <w:t xml:space="preserve"> ‘</w:t>
      </w:r>
      <w:r w:rsidRPr="00B76789">
        <w:rPr>
          <w:rStyle w:val="small-caps"/>
          <w:rFonts w:ascii="Times New Roman" w:hAnsi="Times New Roman" w:cs="Times New Roman"/>
          <w:b/>
          <w:bCs/>
          <w:i/>
          <w:iCs/>
          <w:smallCaps/>
          <w:color w:val="000000"/>
          <w:sz w:val="28"/>
          <w:szCs w:val="28"/>
        </w:rPr>
        <w:t>And do not touch what is unclean</w:t>
      </w:r>
      <w:r w:rsidRPr="00B76789">
        <w:rPr>
          <w:rStyle w:val="text"/>
          <w:rFonts w:ascii="Times New Roman" w:hAnsi="Times New Roman" w:cs="Times New Roman"/>
          <w:b/>
          <w:bCs/>
          <w:i/>
          <w:iCs/>
          <w:color w:val="000000"/>
          <w:sz w:val="28"/>
          <w:szCs w:val="28"/>
        </w:rPr>
        <w:t>;</w:t>
      </w:r>
      <w:r w:rsidRPr="00B76789">
        <w:rPr>
          <w:rFonts w:ascii="Times New Roman" w:hAnsi="Times New Roman" w:cs="Times New Roman"/>
          <w:b/>
          <w:bCs/>
          <w:i/>
          <w:iCs/>
          <w:color w:val="000000"/>
          <w:sz w:val="28"/>
          <w:szCs w:val="28"/>
        </w:rPr>
        <w:br/>
      </w:r>
      <w:r w:rsidRPr="00B76789">
        <w:rPr>
          <w:rStyle w:val="text"/>
          <w:rFonts w:ascii="Times New Roman" w:hAnsi="Times New Roman" w:cs="Times New Roman"/>
          <w:b/>
          <w:bCs/>
          <w:i/>
          <w:iCs/>
          <w:color w:val="000000"/>
          <w:sz w:val="28"/>
          <w:szCs w:val="28"/>
        </w:rPr>
        <w:t>and I will welcome you.</w:t>
      </w:r>
      <w:r w:rsidRPr="00B76789">
        <w:rPr>
          <w:rFonts w:ascii="Times New Roman" w:hAnsi="Times New Roman" w:cs="Times New Roman"/>
          <w:b/>
          <w:bCs/>
          <w:i/>
          <w:iCs/>
          <w:color w:val="000000"/>
          <w:sz w:val="28"/>
          <w:szCs w:val="28"/>
        </w:rPr>
        <w:t xml:space="preserve"> </w:t>
      </w:r>
      <w:r w:rsidRPr="00B76789">
        <w:rPr>
          <w:rStyle w:val="text"/>
          <w:rFonts w:ascii="Times New Roman" w:hAnsi="Times New Roman" w:cs="Times New Roman"/>
          <w:b/>
          <w:bCs/>
          <w:i/>
          <w:iCs/>
          <w:color w:val="000000"/>
          <w:sz w:val="28"/>
          <w:szCs w:val="28"/>
        </w:rPr>
        <w:t>And I will be a father to you,</w:t>
      </w:r>
      <w:r w:rsidRPr="00B76789">
        <w:rPr>
          <w:rFonts w:ascii="Times New Roman" w:hAnsi="Times New Roman" w:cs="Times New Roman"/>
          <w:b/>
          <w:bCs/>
          <w:i/>
          <w:iCs/>
          <w:color w:val="000000"/>
          <w:sz w:val="28"/>
          <w:szCs w:val="28"/>
        </w:rPr>
        <w:t xml:space="preserve"> a</w:t>
      </w:r>
      <w:r w:rsidRPr="00B76789">
        <w:rPr>
          <w:rStyle w:val="text"/>
          <w:rFonts w:ascii="Times New Roman" w:hAnsi="Times New Roman" w:cs="Times New Roman"/>
          <w:b/>
          <w:bCs/>
          <w:i/>
          <w:iCs/>
          <w:color w:val="000000"/>
          <w:sz w:val="28"/>
          <w:szCs w:val="28"/>
        </w:rPr>
        <w:t>nd you shall be sons and daughters to Me,’</w:t>
      </w:r>
      <w:r w:rsidRPr="00B76789">
        <w:rPr>
          <w:rFonts w:ascii="Times New Roman" w:hAnsi="Times New Roman" w:cs="Times New Roman"/>
          <w:b/>
          <w:bCs/>
          <w:i/>
          <w:iCs/>
          <w:color w:val="000000"/>
          <w:sz w:val="28"/>
          <w:szCs w:val="28"/>
        </w:rPr>
        <w:t xml:space="preserve"> s</w:t>
      </w:r>
      <w:r w:rsidRPr="00B76789">
        <w:rPr>
          <w:rStyle w:val="text"/>
          <w:rFonts w:ascii="Times New Roman" w:hAnsi="Times New Roman" w:cs="Times New Roman"/>
          <w:b/>
          <w:bCs/>
          <w:i/>
          <w:iCs/>
          <w:color w:val="000000"/>
          <w:sz w:val="28"/>
          <w:szCs w:val="28"/>
        </w:rPr>
        <w:t>ays the Lord Almighty.</w:t>
      </w:r>
      <w:r>
        <w:rPr>
          <w:rFonts w:ascii="Times New Roman" w:eastAsia="Times New Roman" w:hAnsi="Times New Roman" w:cs="Times New Roman"/>
          <w:b/>
          <w:bCs/>
          <w:sz w:val="28"/>
          <w:szCs w:val="28"/>
          <w:u w:val="single"/>
        </w:rPr>
        <w:t xml:space="preserve"> </w:t>
      </w:r>
      <w:r w:rsidRPr="00B76789">
        <w:rPr>
          <w:rFonts w:ascii="Times New Roman" w:hAnsi="Times New Roman" w:cs="Times New Roman"/>
          <w:b/>
          <w:bCs/>
          <w:i/>
          <w:iCs/>
          <w:color w:val="000000"/>
          <w:sz w:val="28"/>
          <w:szCs w:val="28"/>
          <w:shd w:val="clear" w:color="auto" w:fill="FFFFFF"/>
        </w:rPr>
        <w:t xml:space="preserve">Therefore, having these </w:t>
      </w:r>
      <w:r>
        <w:rPr>
          <w:rFonts w:ascii="Times New Roman" w:hAnsi="Times New Roman" w:cs="Times New Roman"/>
          <w:b/>
          <w:bCs/>
          <w:i/>
          <w:iCs/>
          <w:color w:val="000000"/>
          <w:sz w:val="28"/>
          <w:szCs w:val="28"/>
          <w:shd w:val="clear" w:color="auto" w:fill="FFFFFF"/>
        </w:rPr>
        <w:t xml:space="preserve">promises, </w:t>
      </w:r>
      <w:r w:rsidRPr="00B76789">
        <w:rPr>
          <w:rFonts w:ascii="Times New Roman" w:hAnsi="Times New Roman" w:cs="Times New Roman"/>
          <w:b/>
          <w:bCs/>
          <w:i/>
          <w:iCs/>
          <w:color w:val="000000"/>
          <w:sz w:val="28"/>
          <w:szCs w:val="28"/>
          <w:shd w:val="clear" w:color="auto" w:fill="FFFFFF"/>
        </w:rPr>
        <w:t xml:space="preserve">beloved, let’s </w:t>
      </w:r>
      <w:r w:rsidRPr="00E54681">
        <w:rPr>
          <w:rFonts w:ascii="Times New Roman" w:hAnsi="Times New Roman" w:cs="Times New Roman"/>
          <w:b/>
          <w:bCs/>
          <w:i/>
          <w:iCs/>
          <w:color w:val="000000"/>
          <w:sz w:val="28"/>
          <w:szCs w:val="28"/>
          <w:u w:val="single"/>
          <w:shd w:val="clear" w:color="auto" w:fill="FFFFFF"/>
        </w:rPr>
        <w:t>cleanse ourselves</w:t>
      </w:r>
      <w:r w:rsidRPr="00B76789">
        <w:rPr>
          <w:rFonts w:ascii="Times New Roman" w:hAnsi="Times New Roman" w:cs="Times New Roman"/>
          <w:b/>
          <w:bCs/>
          <w:i/>
          <w:iCs/>
          <w:color w:val="000000"/>
          <w:sz w:val="28"/>
          <w:szCs w:val="28"/>
          <w:shd w:val="clear" w:color="auto" w:fill="FFFFFF"/>
        </w:rPr>
        <w:t xml:space="preserve"> from all defilement of flesh and spirit, perfecting holiness in the fear of God.</w:t>
      </w:r>
      <w:r>
        <w:rPr>
          <w:rFonts w:ascii="Times New Roman" w:hAnsi="Times New Roman" w:cs="Times New Roman"/>
          <w:b/>
          <w:bCs/>
          <w:i/>
          <w:iCs/>
          <w:color w:val="000000"/>
          <w:sz w:val="28"/>
          <w:szCs w:val="28"/>
          <w:shd w:val="clear" w:color="auto" w:fill="FFFFFF"/>
        </w:rPr>
        <w:t>”</w:t>
      </w:r>
    </w:p>
    <w:p w14:paraId="2357B1AC" w14:textId="7647E394" w:rsidR="007C467D" w:rsidRDefault="007C467D" w:rsidP="00C05C57">
      <w:pPr>
        <w:spacing w:after="0" w:line="240" w:lineRule="auto"/>
        <w:rPr>
          <w:rFonts w:ascii="Times New Roman" w:hAnsi="Times New Roman" w:cs="Times New Roman"/>
          <w:b/>
          <w:bCs/>
          <w:i/>
          <w:iCs/>
          <w:color w:val="000000"/>
          <w:sz w:val="28"/>
          <w:szCs w:val="28"/>
          <w:shd w:val="clear" w:color="auto" w:fill="FFFFFF"/>
        </w:rPr>
      </w:pPr>
    </w:p>
    <w:p w14:paraId="3EF2ABA3" w14:textId="210CA9F0" w:rsidR="007C467D" w:rsidRPr="007C467D" w:rsidRDefault="007C467D"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…I believe that this Scripture is the best </w:t>
      </w:r>
      <w:r w:rsidR="00881041">
        <w:rPr>
          <w:rFonts w:ascii="Times New Roman" w:hAnsi="Times New Roman" w:cs="Times New Roman"/>
          <w:color w:val="000000"/>
          <w:sz w:val="28"/>
          <w:szCs w:val="28"/>
          <w:shd w:val="clear" w:color="auto" w:fill="FFFFFF"/>
        </w:rPr>
        <w:t xml:space="preserve"> and clearest </w:t>
      </w:r>
      <w:r>
        <w:rPr>
          <w:rFonts w:ascii="Times New Roman" w:hAnsi="Times New Roman" w:cs="Times New Roman"/>
          <w:color w:val="000000"/>
          <w:sz w:val="28"/>
          <w:szCs w:val="28"/>
          <w:shd w:val="clear" w:color="auto" w:fill="FFFFFF"/>
        </w:rPr>
        <w:t>call to holiness in Scripture!</w:t>
      </w:r>
    </w:p>
    <w:p w14:paraId="183B9921" w14:textId="77777777" w:rsidR="00881041" w:rsidRDefault="00881041" w:rsidP="00C05C57">
      <w:pPr>
        <w:spacing w:after="0" w:line="240" w:lineRule="auto"/>
        <w:rPr>
          <w:rFonts w:ascii="Times New Roman" w:hAnsi="Times New Roman" w:cs="Times New Roman"/>
          <w:color w:val="000000"/>
          <w:sz w:val="28"/>
          <w:szCs w:val="28"/>
          <w:shd w:val="clear" w:color="auto" w:fill="FFFFFF"/>
        </w:rPr>
      </w:pPr>
    </w:p>
    <w:p w14:paraId="7A737705" w14:textId="416E50F1" w:rsidR="007C467D" w:rsidRDefault="007C467D"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Just as I think the 13</w:t>
      </w:r>
      <w:r w:rsidRPr="007C467D">
        <w:rPr>
          <w:rFonts w:ascii="Times New Roman" w:hAnsi="Times New Roman" w:cs="Times New Roman"/>
          <w:color w:val="000000"/>
          <w:sz w:val="28"/>
          <w:szCs w:val="28"/>
          <w:shd w:val="clear" w:color="auto" w:fill="FFFFFF"/>
          <w:vertAlign w:val="superscript"/>
        </w:rPr>
        <w:t>th</w:t>
      </w:r>
      <w:r>
        <w:rPr>
          <w:rFonts w:ascii="Times New Roman" w:hAnsi="Times New Roman" w:cs="Times New Roman"/>
          <w:color w:val="000000"/>
          <w:sz w:val="28"/>
          <w:szCs w:val="28"/>
          <w:shd w:val="clear" w:color="auto" w:fill="FFFFFF"/>
        </w:rPr>
        <w:t xml:space="preserve"> chapter of I Corinthians was Paul’s first solution for this church, so I think this portion of Scripture calling them to a life of holiness is the solution the Apostle Paul offers in the second letter.</w:t>
      </w:r>
      <w:r w:rsidR="00691410">
        <w:rPr>
          <w:rFonts w:ascii="Times New Roman" w:hAnsi="Times New Roman" w:cs="Times New Roman"/>
          <w:color w:val="000000"/>
          <w:sz w:val="28"/>
          <w:szCs w:val="28"/>
          <w:shd w:val="clear" w:color="auto" w:fill="FFFFFF"/>
        </w:rPr>
        <w:t xml:space="preserve"> Just as a wife separates her life from others to be close to her husband, so we separate our lives to be close to Him.</w:t>
      </w:r>
      <w:r>
        <w:rPr>
          <w:rFonts w:ascii="Times New Roman" w:hAnsi="Times New Roman" w:cs="Times New Roman"/>
          <w:color w:val="000000"/>
          <w:sz w:val="28"/>
          <w:szCs w:val="28"/>
          <w:shd w:val="clear" w:color="auto" w:fill="FFFFFF"/>
        </w:rPr>
        <w:t xml:space="preserve"> </w:t>
      </w:r>
    </w:p>
    <w:p w14:paraId="24D38ECA" w14:textId="77777777" w:rsidR="007C467D" w:rsidRDefault="007C467D" w:rsidP="00C05C57">
      <w:pPr>
        <w:spacing w:after="0" w:line="240" w:lineRule="auto"/>
        <w:rPr>
          <w:rFonts w:ascii="Times New Roman" w:hAnsi="Times New Roman" w:cs="Times New Roman"/>
          <w:color w:val="000000"/>
          <w:sz w:val="28"/>
          <w:szCs w:val="28"/>
          <w:shd w:val="clear" w:color="auto" w:fill="FFFFFF"/>
        </w:rPr>
      </w:pPr>
    </w:p>
    <w:p w14:paraId="4C89D7A2" w14:textId="4024121B" w:rsidR="00C05C57" w:rsidRDefault="00C05C57"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 The </w:t>
      </w:r>
      <w:r w:rsidRPr="007C467D">
        <w:rPr>
          <w:rFonts w:ascii="Times New Roman" w:hAnsi="Times New Roman" w:cs="Times New Roman"/>
          <w:color w:val="000000"/>
          <w:sz w:val="28"/>
          <w:szCs w:val="28"/>
          <w:u w:val="single"/>
          <w:shd w:val="clear" w:color="auto" w:fill="FFFFFF"/>
        </w:rPr>
        <w:t>Precious Promise</w:t>
      </w:r>
      <w:r>
        <w:rPr>
          <w:rFonts w:ascii="Times New Roman" w:hAnsi="Times New Roman" w:cs="Times New Roman"/>
          <w:color w:val="000000"/>
          <w:sz w:val="28"/>
          <w:szCs w:val="28"/>
          <w:shd w:val="clear" w:color="auto" w:fill="FFFFFF"/>
        </w:rPr>
        <w:t xml:space="preserve">—being His child, He as our </w:t>
      </w:r>
      <w:r w:rsidR="007C467D">
        <w:rPr>
          <w:rFonts w:ascii="Times New Roman" w:hAnsi="Times New Roman" w:cs="Times New Roman"/>
          <w:color w:val="000000"/>
          <w:sz w:val="28"/>
          <w:szCs w:val="28"/>
          <w:shd w:val="clear" w:color="auto" w:fill="FFFFFF"/>
        </w:rPr>
        <w:t>F</w:t>
      </w:r>
      <w:r>
        <w:rPr>
          <w:rFonts w:ascii="Times New Roman" w:hAnsi="Times New Roman" w:cs="Times New Roman"/>
          <w:color w:val="000000"/>
          <w:sz w:val="28"/>
          <w:szCs w:val="28"/>
          <w:shd w:val="clear" w:color="auto" w:fill="FFFFFF"/>
        </w:rPr>
        <w:t>ather</w:t>
      </w:r>
    </w:p>
    <w:p w14:paraId="42D76682" w14:textId="77777777" w:rsidR="00881041" w:rsidRDefault="00881041" w:rsidP="00C05C57">
      <w:pPr>
        <w:spacing w:after="0" w:line="240" w:lineRule="auto"/>
        <w:rPr>
          <w:rFonts w:ascii="Times New Roman" w:hAnsi="Times New Roman" w:cs="Times New Roman"/>
          <w:color w:val="000000"/>
          <w:sz w:val="28"/>
          <w:szCs w:val="28"/>
          <w:shd w:val="clear" w:color="auto" w:fill="FFFFFF"/>
        </w:rPr>
      </w:pPr>
    </w:p>
    <w:p w14:paraId="6C35FE48" w14:textId="6749E5F2" w:rsidR="007C467D" w:rsidRDefault="007C467D"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The intimacy offered by choosing to come out and be separate is significant. Of all the promises </w:t>
      </w:r>
      <w:r w:rsidR="00881041">
        <w:rPr>
          <w:rFonts w:ascii="Times New Roman" w:hAnsi="Times New Roman" w:cs="Times New Roman"/>
          <w:color w:val="000000"/>
          <w:sz w:val="28"/>
          <w:szCs w:val="28"/>
          <w:shd w:val="clear" w:color="auto" w:fill="FFFFFF"/>
        </w:rPr>
        <w:t xml:space="preserve">God gives us </w:t>
      </w:r>
      <w:r>
        <w:rPr>
          <w:rFonts w:ascii="Times New Roman" w:hAnsi="Times New Roman" w:cs="Times New Roman"/>
          <w:color w:val="000000"/>
          <w:sz w:val="28"/>
          <w:szCs w:val="28"/>
          <w:shd w:val="clear" w:color="auto" w:fill="FFFFFF"/>
        </w:rPr>
        <w:t>in Scripture, this</w:t>
      </w:r>
      <w:r w:rsidR="00881041">
        <w:rPr>
          <w:rFonts w:ascii="Times New Roman" w:hAnsi="Times New Roman" w:cs="Times New Roman"/>
          <w:color w:val="000000"/>
          <w:sz w:val="28"/>
          <w:szCs w:val="28"/>
          <w:shd w:val="clear" w:color="auto" w:fill="FFFFFF"/>
        </w:rPr>
        <w:t xml:space="preserve"> is</w:t>
      </w:r>
      <w:r>
        <w:rPr>
          <w:rFonts w:ascii="Times New Roman" w:hAnsi="Times New Roman" w:cs="Times New Roman"/>
          <w:color w:val="000000"/>
          <w:sz w:val="28"/>
          <w:szCs w:val="28"/>
          <w:shd w:val="clear" w:color="auto" w:fill="FFFFFF"/>
        </w:rPr>
        <w:t xml:space="preserve"> the most important one. To have  Him is to have everything. To have everything and not Him is not a happy life now or in eternity. </w:t>
      </w:r>
      <w:r w:rsidR="00691410">
        <w:rPr>
          <w:rFonts w:ascii="Times New Roman" w:hAnsi="Times New Roman" w:cs="Times New Roman"/>
          <w:color w:val="000000"/>
          <w:sz w:val="28"/>
          <w:szCs w:val="28"/>
          <w:shd w:val="clear" w:color="auto" w:fill="FFFFFF"/>
        </w:rPr>
        <w:t xml:space="preserve">The </w:t>
      </w:r>
      <w:r w:rsidR="00691410" w:rsidRPr="00881041">
        <w:rPr>
          <w:rFonts w:ascii="Times New Roman" w:hAnsi="Times New Roman" w:cs="Times New Roman"/>
          <w:b/>
          <w:bCs/>
          <w:color w:val="000000"/>
          <w:sz w:val="28"/>
          <w:szCs w:val="28"/>
          <w:shd w:val="clear" w:color="auto" w:fill="FFFFFF"/>
        </w:rPr>
        <w:t>joys of intimacy</w:t>
      </w:r>
      <w:r w:rsidR="00691410">
        <w:rPr>
          <w:rFonts w:ascii="Times New Roman" w:hAnsi="Times New Roman" w:cs="Times New Roman"/>
          <w:color w:val="000000"/>
          <w:sz w:val="28"/>
          <w:szCs w:val="28"/>
          <w:shd w:val="clear" w:color="auto" w:fill="FFFFFF"/>
        </w:rPr>
        <w:t xml:space="preserve"> with the Father cannot be underestimated. </w:t>
      </w:r>
    </w:p>
    <w:p w14:paraId="659C16F4" w14:textId="77777777" w:rsidR="007C467D" w:rsidRDefault="007C467D" w:rsidP="00C05C57">
      <w:pPr>
        <w:spacing w:after="0" w:line="240" w:lineRule="auto"/>
        <w:rPr>
          <w:rFonts w:ascii="Times New Roman" w:hAnsi="Times New Roman" w:cs="Times New Roman"/>
          <w:color w:val="000000"/>
          <w:sz w:val="28"/>
          <w:szCs w:val="28"/>
          <w:shd w:val="clear" w:color="auto" w:fill="FFFFFF"/>
        </w:rPr>
      </w:pPr>
    </w:p>
    <w:p w14:paraId="5F22492D" w14:textId="190754AD" w:rsidR="00C05C57" w:rsidRDefault="00C05C57"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 The </w:t>
      </w:r>
      <w:r w:rsidRPr="007C467D">
        <w:rPr>
          <w:rFonts w:ascii="Times New Roman" w:hAnsi="Times New Roman" w:cs="Times New Roman"/>
          <w:color w:val="000000"/>
          <w:sz w:val="28"/>
          <w:szCs w:val="28"/>
          <w:u w:val="single"/>
          <w:shd w:val="clear" w:color="auto" w:fill="FFFFFF"/>
        </w:rPr>
        <w:t xml:space="preserve">Purity </w:t>
      </w:r>
      <w:proofErr w:type="gramStart"/>
      <w:r w:rsidRPr="007C467D">
        <w:rPr>
          <w:rFonts w:ascii="Times New Roman" w:hAnsi="Times New Roman" w:cs="Times New Roman"/>
          <w:color w:val="000000"/>
          <w:sz w:val="28"/>
          <w:szCs w:val="28"/>
          <w:u w:val="single"/>
          <w:shd w:val="clear" w:color="auto" w:fill="FFFFFF"/>
        </w:rPr>
        <w:t>Possible</w:t>
      </w:r>
      <w:r>
        <w:rPr>
          <w:rFonts w:ascii="Times New Roman" w:hAnsi="Times New Roman" w:cs="Times New Roman"/>
          <w:color w:val="000000"/>
          <w:sz w:val="28"/>
          <w:szCs w:val="28"/>
          <w:shd w:val="clear" w:color="auto" w:fill="FFFFFF"/>
        </w:rPr>
        <w:t>—cleansing</w:t>
      </w:r>
      <w:proofErr w:type="gramEnd"/>
      <w:r>
        <w:rPr>
          <w:rFonts w:ascii="Times New Roman" w:hAnsi="Times New Roman" w:cs="Times New Roman"/>
          <w:color w:val="000000"/>
          <w:sz w:val="28"/>
          <w:szCs w:val="28"/>
          <w:shd w:val="clear" w:color="auto" w:fill="FFFFFF"/>
        </w:rPr>
        <w:t xml:space="preserve"> ourselves! (John 17:17-19)</w:t>
      </w:r>
    </w:p>
    <w:p w14:paraId="49482991" w14:textId="77777777" w:rsidR="00881041" w:rsidRDefault="00881041" w:rsidP="00C05C57">
      <w:pPr>
        <w:spacing w:after="0" w:line="240" w:lineRule="auto"/>
        <w:rPr>
          <w:rFonts w:ascii="Times New Roman" w:hAnsi="Times New Roman" w:cs="Times New Roman"/>
          <w:color w:val="000000"/>
          <w:sz w:val="28"/>
          <w:szCs w:val="28"/>
          <w:shd w:val="clear" w:color="auto" w:fill="FFFFFF"/>
        </w:rPr>
      </w:pPr>
    </w:p>
    <w:p w14:paraId="415E2FB2" w14:textId="30296BB4" w:rsidR="00C05C57" w:rsidRDefault="00C05C57" w:rsidP="00C05C57">
      <w:pPr>
        <w:spacing w:after="0" w:line="240" w:lineRule="auto"/>
        <w:rPr>
          <w:rStyle w:val="woj"/>
          <w:rFonts w:ascii="Times New Roman" w:hAnsi="Times New Roman" w:cs="Times New Roman"/>
          <w:b/>
          <w:bCs/>
          <w:i/>
          <w:iCs/>
          <w:color w:val="000000"/>
          <w:sz w:val="28"/>
          <w:szCs w:val="28"/>
          <w:shd w:val="clear" w:color="auto" w:fill="FFFFFF"/>
        </w:rPr>
      </w:pPr>
      <w:r w:rsidRPr="00E54681">
        <w:rPr>
          <w:rStyle w:val="woj"/>
          <w:rFonts w:ascii="Times New Roman" w:hAnsi="Times New Roman" w:cs="Times New Roman"/>
          <w:b/>
          <w:bCs/>
          <w:color w:val="000000"/>
          <w:sz w:val="28"/>
          <w:szCs w:val="28"/>
          <w:u w:val="single"/>
          <w:shd w:val="clear" w:color="auto" w:fill="FFFFFF"/>
        </w:rPr>
        <w:t>John 17:17-19</w:t>
      </w:r>
      <w:r>
        <w:rPr>
          <w:rStyle w:val="woj"/>
          <w:rFonts w:ascii="Times New Roman" w:hAnsi="Times New Roman" w:cs="Times New Roman"/>
          <w:b/>
          <w:bCs/>
          <w:i/>
          <w:iCs/>
          <w:color w:val="000000"/>
          <w:sz w:val="28"/>
          <w:szCs w:val="28"/>
          <w:shd w:val="clear" w:color="auto" w:fill="FFFFFF"/>
        </w:rPr>
        <w:t xml:space="preserve"> “…S</w:t>
      </w:r>
      <w:r w:rsidRPr="00E54681">
        <w:rPr>
          <w:rStyle w:val="woj"/>
          <w:rFonts w:ascii="Times New Roman" w:hAnsi="Times New Roman" w:cs="Times New Roman"/>
          <w:b/>
          <w:bCs/>
          <w:i/>
          <w:iCs/>
          <w:color w:val="000000"/>
          <w:sz w:val="28"/>
          <w:szCs w:val="28"/>
          <w:shd w:val="clear" w:color="auto" w:fill="FFFFFF"/>
        </w:rPr>
        <w:t>anctify them in the truth; Your word is truth.</w:t>
      </w:r>
      <w:r w:rsidRPr="00E54681">
        <w:rPr>
          <w:rFonts w:ascii="Times New Roman" w:hAnsi="Times New Roman" w:cs="Times New Roman"/>
          <w:b/>
          <w:bCs/>
          <w:i/>
          <w:iCs/>
          <w:color w:val="000000"/>
          <w:sz w:val="28"/>
          <w:szCs w:val="28"/>
          <w:shd w:val="clear" w:color="auto" w:fill="FFFFFF"/>
        </w:rPr>
        <w:t> </w:t>
      </w:r>
      <w:r w:rsidRPr="00E54681">
        <w:rPr>
          <w:rStyle w:val="woj"/>
          <w:rFonts w:ascii="Times New Roman" w:hAnsi="Times New Roman" w:cs="Times New Roman"/>
          <w:b/>
          <w:bCs/>
          <w:i/>
          <w:iCs/>
          <w:color w:val="000000"/>
          <w:sz w:val="28"/>
          <w:szCs w:val="28"/>
          <w:shd w:val="clear" w:color="auto" w:fill="FFFFFF"/>
        </w:rPr>
        <w:t>Just as You sent Me into the world, I also sent them into the world.</w:t>
      </w:r>
      <w:r w:rsidRPr="00E54681">
        <w:rPr>
          <w:rFonts w:ascii="Times New Roman" w:hAnsi="Times New Roman" w:cs="Times New Roman"/>
          <w:b/>
          <w:bCs/>
          <w:i/>
          <w:iCs/>
          <w:color w:val="000000"/>
          <w:sz w:val="28"/>
          <w:szCs w:val="28"/>
          <w:shd w:val="clear" w:color="auto" w:fill="FFFFFF"/>
        </w:rPr>
        <w:t> </w:t>
      </w:r>
      <w:r w:rsidRPr="00E54681">
        <w:rPr>
          <w:rStyle w:val="woj"/>
          <w:rFonts w:ascii="Times New Roman" w:hAnsi="Times New Roman" w:cs="Times New Roman"/>
          <w:b/>
          <w:bCs/>
          <w:i/>
          <w:iCs/>
          <w:color w:val="000000"/>
          <w:sz w:val="28"/>
          <w:szCs w:val="28"/>
          <w:shd w:val="clear" w:color="auto" w:fill="FFFFFF"/>
        </w:rPr>
        <w:t xml:space="preserve">And for their sakes </w:t>
      </w:r>
      <w:r w:rsidRPr="00E54681">
        <w:rPr>
          <w:rStyle w:val="woj"/>
          <w:rFonts w:ascii="Times New Roman" w:hAnsi="Times New Roman" w:cs="Times New Roman"/>
          <w:b/>
          <w:bCs/>
          <w:i/>
          <w:iCs/>
          <w:color w:val="000000"/>
          <w:sz w:val="28"/>
          <w:szCs w:val="28"/>
          <w:u w:val="single"/>
          <w:shd w:val="clear" w:color="auto" w:fill="FFFFFF"/>
        </w:rPr>
        <w:t>I sanctify Myself</w:t>
      </w:r>
      <w:r w:rsidRPr="00E54681">
        <w:rPr>
          <w:rStyle w:val="woj"/>
          <w:rFonts w:ascii="Times New Roman" w:hAnsi="Times New Roman" w:cs="Times New Roman"/>
          <w:b/>
          <w:bCs/>
          <w:i/>
          <w:iCs/>
          <w:color w:val="000000"/>
          <w:sz w:val="28"/>
          <w:szCs w:val="28"/>
          <w:shd w:val="clear" w:color="auto" w:fill="FFFFFF"/>
        </w:rPr>
        <w:t xml:space="preserve">, so that they themselves also </w:t>
      </w:r>
      <w:r w:rsidRPr="00E54681">
        <w:rPr>
          <w:rStyle w:val="woj"/>
          <w:rFonts w:ascii="Times New Roman" w:hAnsi="Times New Roman" w:cs="Times New Roman"/>
          <w:b/>
          <w:bCs/>
          <w:i/>
          <w:iCs/>
          <w:color w:val="000000"/>
          <w:sz w:val="28"/>
          <w:szCs w:val="28"/>
          <w:u w:val="single"/>
          <w:shd w:val="clear" w:color="auto" w:fill="FFFFFF"/>
        </w:rPr>
        <w:t>may be sanctified in truth</w:t>
      </w:r>
      <w:r w:rsidRPr="00E54681">
        <w:rPr>
          <w:rStyle w:val="woj"/>
          <w:rFonts w:ascii="Times New Roman" w:hAnsi="Times New Roman" w:cs="Times New Roman"/>
          <w:b/>
          <w:bCs/>
          <w:i/>
          <w:iCs/>
          <w:color w:val="000000"/>
          <w:sz w:val="28"/>
          <w:szCs w:val="28"/>
          <w:shd w:val="clear" w:color="auto" w:fill="FFFFFF"/>
        </w:rPr>
        <w:t>.</w:t>
      </w:r>
    </w:p>
    <w:p w14:paraId="4015AE42" w14:textId="77777777" w:rsidR="007C467D" w:rsidRPr="00E54681" w:rsidRDefault="007C467D" w:rsidP="00C05C57">
      <w:pPr>
        <w:spacing w:after="0" w:line="240" w:lineRule="auto"/>
        <w:rPr>
          <w:rFonts w:ascii="Times New Roman" w:hAnsi="Times New Roman" w:cs="Times New Roman"/>
          <w:b/>
          <w:bCs/>
          <w:i/>
          <w:iCs/>
          <w:color w:val="000000"/>
          <w:sz w:val="28"/>
          <w:szCs w:val="28"/>
          <w:shd w:val="clear" w:color="auto" w:fill="FFFFFF"/>
        </w:rPr>
      </w:pPr>
    </w:p>
    <w:p w14:paraId="02784D64" w14:textId="68A62E1E" w:rsidR="00881041" w:rsidRPr="00881041" w:rsidRDefault="00691410"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Notice in this verse as well as in John 17, it is we who cleanse ourselves. He guides us, but we willingly obey His instructions. As the “old-timers” used to say</w:t>
      </w:r>
      <w:r w:rsidR="00881041">
        <w:rPr>
          <w:rFonts w:ascii="Times New Roman" w:hAnsi="Times New Roman" w:cs="Times New Roman"/>
          <w:color w:val="000000"/>
          <w:sz w:val="28"/>
          <w:szCs w:val="28"/>
          <w:shd w:val="clear" w:color="auto" w:fill="FFFFFF"/>
        </w:rPr>
        <w:t xml:space="preserve"> as they referred to Elijah on Mount Carmel</w:t>
      </w:r>
      <w:r>
        <w:rPr>
          <w:rFonts w:ascii="Times New Roman" w:hAnsi="Times New Roman" w:cs="Times New Roman"/>
          <w:color w:val="000000"/>
          <w:sz w:val="28"/>
          <w:szCs w:val="28"/>
          <w:shd w:val="clear" w:color="auto" w:fill="FFFFFF"/>
        </w:rPr>
        <w:t xml:space="preserve">, </w:t>
      </w:r>
      <w:r w:rsidRPr="00691410">
        <w:rPr>
          <w:rFonts w:ascii="Times New Roman" w:hAnsi="Times New Roman" w:cs="Times New Roman"/>
          <w:b/>
          <w:bCs/>
          <w:color w:val="000000"/>
          <w:sz w:val="28"/>
          <w:szCs w:val="28"/>
          <w:shd w:val="clear" w:color="auto" w:fill="FFFFFF"/>
        </w:rPr>
        <w:t>“We build the altar, but God sends the fire!!!”</w:t>
      </w:r>
      <w:r w:rsidR="00881041">
        <w:rPr>
          <w:rFonts w:ascii="Times New Roman" w:hAnsi="Times New Roman" w:cs="Times New Roman"/>
          <w:b/>
          <w:bCs/>
          <w:color w:val="000000"/>
          <w:sz w:val="28"/>
          <w:szCs w:val="28"/>
          <w:shd w:val="clear" w:color="auto" w:fill="FFFFFF"/>
        </w:rPr>
        <w:t xml:space="preserve"> </w:t>
      </w:r>
      <w:r w:rsidR="00881041">
        <w:rPr>
          <w:rFonts w:ascii="Times New Roman" w:hAnsi="Times New Roman" w:cs="Times New Roman"/>
          <w:color w:val="000000"/>
          <w:sz w:val="28"/>
          <w:szCs w:val="28"/>
          <w:shd w:val="clear" w:color="auto" w:fill="FFFFFF"/>
        </w:rPr>
        <w:t>I am afraid that we too often build organizations and buildings today and then ask God to bless them, rather than follow His directions for our lives.</w:t>
      </w:r>
    </w:p>
    <w:p w14:paraId="5B66F893" w14:textId="6FEEC997" w:rsidR="00691410" w:rsidRPr="00691410" w:rsidRDefault="00691410"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Cleansing ourselves in this passage </w:t>
      </w:r>
      <w:r w:rsidR="00881041">
        <w:rPr>
          <w:rFonts w:ascii="Times New Roman" w:hAnsi="Times New Roman" w:cs="Times New Roman"/>
          <w:color w:val="000000"/>
          <w:sz w:val="28"/>
          <w:szCs w:val="28"/>
          <w:shd w:val="clear" w:color="auto" w:fill="FFFFFF"/>
        </w:rPr>
        <w:t xml:space="preserve"> “let us cleanse” </w:t>
      </w:r>
      <w:r>
        <w:rPr>
          <w:rFonts w:ascii="Times New Roman" w:hAnsi="Times New Roman" w:cs="Times New Roman"/>
          <w:color w:val="000000"/>
          <w:sz w:val="28"/>
          <w:szCs w:val="28"/>
          <w:shd w:val="clear" w:color="auto" w:fill="FFFFFF"/>
        </w:rPr>
        <w:t xml:space="preserve">is </w:t>
      </w:r>
      <w:r w:rsidR="000E2209">
        <w:rPr>
          <w:rFonts w:ascii="Times New Roman" w:hAnsi="Times New Roman" w:cs="Times New Roman"/>
          <w:color w:val="000000"/>
          <w:sz w:val="28"/>
          <w:szCs w:val="28"/>
          <w:shd w:val="clear" w:color="auto" w:fill="FFFFFF"/>
        </w:rPr>
        <w:t>in the aorist, subjective tense</w:t>
      </w:r>
      <w:r>
        <w:rPr>
          <w:rFonts w:ascii="Times New Roman" w:hAnsi="Times New Roman" w:cs="Times New Roman"/>
          <w:color w:val="000000"/>
          <w:sz w:val="28"/>
          <w:szCs w:val="28"/>
          <w:shd w:val="clear" w:color="auto" w:fill="FFFFFF"/>
        </w:rPr>
        <w:t xml:space="preserve">, meaning it is a one-time event…one that </w:t>
      </w:r>
      <w:r w:rsidR="000E2209">
        <w:rPr>
          <w:rFonts w:ascii="Times New Roman" w:hAnsi="Times New Roman" w:cs="Times New Roman"/>
          <w:color w:val="000000"/>
          <w:sz w:val="28"/>
          <w:szCs w:val="28"/>
          <w:shd w:val="clear" w:color="auto" w:fill="FFFFFF"/>
        </w:rPr>
        <w:t xml:space="preserve">dramatically </w:t>
      </w:r>
      <w:r>
        <w:rPr>
          <w:rFonts w:ascii="Times New Roman" w:hAnsi="Times New Roman" w:cs="Times New Roman"/>
          <w:color w:val="000000"/>
          <w:sz w:val="28"/>
          <w:szCs w:val="28"/>
          <w:shd w:val="clear" w:color="auto" w:fill="FFFFFF"/>
        </w:rPr>
        <w:t xml:space="preserve">changes things for your life, much like cutting of the chicken’s head. Once you have done that, there is no need to look for eggs in the hen house </w:t>
      </w:r>
      <w:r w:rsidR="000E2209">
        <w:rPr>
          <w:rFonts w:ascii="Times New Roman" w:hAnsi="Times New Roman" w:cs="Times New Roman"/>
          <w:color w:val="000000"/>
          <w:sz w:val="28"/>
          <w:szCs w:val="28"/>
          <w:shd w:val="clear" w:color="auto" w:fill="FFFFFF"/>
        </w:rPr>
        <w:t>the next morning</w:t>
      </w:r>
      <w:r>
        <w:rPr>
          <w:rFonts w:ascii="Times New Roman" w:hAnsi="Times New Roman" w:cs="Times New Roman"/>
          <w:color w:val="000000"/>
          <w:sz w:val="28"/>
          <w:szCs w:val="28"/>
          <w:shd w:val="clear" w:color="auto" w:fill="FFFFFF"/>
        </w:rPr>
        <w:t xml:space="preserve">. </w:t>
      </w:r>
    </w:p>
    <w:p w14:paraId="01F5A655" w14:textId="77777777" w:rsidR="00691410" w:rsidRDefault="00691410" w:rsidP="00C05C57">
      <w:pPr>
        <w:spacing w:after="0" w:line="240" w:lineRule="auto"/>
        <w:rPr>
          <w:rFonts w:ascii="Times New Roman" w:hAnsi="Times New Roman" w:cs="Times New Roman"/>
          <w:color w:val="000000"/>
          <w:sz w:val="28"/>
          <w:szCs w:val="28"/>
          <w:shd w:val="clear" w:color="auto" w:fill="FFFFFF"/>
        </w:rPr>
      </w:pPr>
    </w:p>
    <w:p w14:paraId="55588C2A" w14:textId="654FB72C" w:rsidR="00C05C57" w:rsidRDefault="00C05C57"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 The </w:t>
      </w:r>
      <w:r w:rsidRPr="007C467D">
        <w:rPr>
          <w:rFonts w:ascii="Times New Roman" w:hAnsi="Times New Roman" w:cs="Times New Roman"/>
          <w:color w:val="000000"/>
          <w:sz w:val="28"/>
          <w:szCs w:val="28"/>
          <w:u w:val="single"/>
          <w:shd w:val="clear" w:color="auto" w:fill="FFFFFF"/>
        </w:rPr>
        <w:t>Perfection Process</w:t>
      </w:r>
      <w:r>
        <w:rPr>
          <w:rFonts w:ascii="Times New Roman" w:hAnsi="Times New Roman" w:cs="Times New Roman"/>
          <w:color w:val="000000"/>
          <w:sz w:val="28"/>
          <w:szCs w:val="28"/>
          <w:shd w:val="clear" w:color="auto" w:fill="FFFFFF"/>
        </w:rPr>
        <w:t>—in the fear (worship/awe) of God.</w:t>
      </w:r>
    </w:p>
    <w:p w14:paraId="70F93AC3" w14:textId="77777777" w:rsidR="00691410" w:rsidRDefault="00691410" w:rsidP="00C05C57">
      <w:pPr>
        <w:spacing w:after="0" w:line="240" w:lineRule="auto"/>
        <w:rPr>
          <w:rFonts w:ascii="Times New Roman" w:hAnsi="Times New Roman" w:cs="Times New Roman"/>
          <w:color w:val="000000"/>
          <w:sz w:val="28"/>
          <w:szCs w:val="28"/>
          <w:shd w:val="clear" w:color="auto" w:fill="FFFFFF"/>
        </w:rPr>
      </w:pPr>
    </w:p>
    <w:p w14:paraId="3E331150" w14:textId="062E7DA1" w:rsidR="00691410" w:rsidRDefault="00691410" w:rsidP="00C05C57">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It is interesting to me that th</w:t>
      </w:r>
      <w:r w:rsidR="000E2209">
        <w:rPr>
          <w:rFonts w:ascii="Times New Roman" w:hAnsi="Times New Roman" w:cs="Times New Roman"/>
          <w:color w:val="000000"/>
          <w:sz w:val="28"/>
          <w:szCs w:val="28"/>
          <w:shd w:val="clear" w:color="auto" w:fill="FFFFFF"/>
        </w:rPr>
        <w:t>is</w:t>
      </w:r>
      <w:r>
        <w:rPr>
          <w:rFonts w:ascii="Times New Roman" w:hAnsi="Times New Roman" w:cs="Times New Roman"/>
          <w:color w:val="000000"/>
          <w:sz w:val="28"/>
          <w:szCs w:val="28"/>
          <w:shd w:val="clear" w:color="auto" w:fill="FFFFFF"/>
        </w:rPr>
        <w:t xml:space="preserve"> word, perfecting</w:t>
      </w:r>
      <w:r w:rsidR="000E220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0E2209">
        <w:rPr>
          <w:rFonts w:ascii="Times New Roman" w:hAnsi="Times New Roman" w:cs="Times New Roman"/>
          <w:color w:val="000000"/>
          <w:sz w:val="28"/>
          <w:szCs w:val="28"/>
          <w:shd w:val="clear" w:color="auto" w:fill="FFFFFF"/>
        </w:rPr>
        <w:t>is a present, active, participle</w:t>
      </w:r>
      <w:r w:rsidR="0094372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giving witness to the on-going reality of making the perfection ever more vital </w:t>
      </w:r>
      <w:r w:rsidR="00943721">
        <w:rPr>
          <w:rFonts w:ascii="Times New Roman" w:hAnsi="Times New Roman" w:cs="Times New Roman"/>
          <w:color w:val="000000"/>
          <w:sz w:val="28"/>
          <w:szCs w:val="28"/>
          <w:shd w:val="clear" w:color="auto" w:fill="FFFFFF"/>
        </w:rPr>
        <w:t xml:space="preserve">throughout </w:t>
      </w:r>
      <w:r>
        <w:rPr>
          <w:rFonts w:ascii="Times New Roman" w:hAnsi="Times New Roman" w:cs="Times New Roman"/>
          <w:color w:val="000000"/>
          <w:sz w:val="28"/>
          <w:szCs w:val="28"/>
          <w:shd w:val="clear" w:color="auto" w:fill="FFFFFF"/>
        </w:rPr>
        <w:t>our lives. The perfection here is the Jewish idea of perfection—fulfilling the purpose for which we were made. It is not the Greek idea of perfection that comes from Plato’s “shadow on a wall,” thinking of a perfect horse or a perfect man.</w:t>
      </w:r>
      <w:r w:rsidR="00943721">
        <w:rPr>
          <w:rFonts w:ascii="Times New Roman" w:hAnsi="Times New Roman" w:cs="Times New Roman"/>
          <w:color w:val="000000"/>
          <w:sz w:val="28"/>
          <w:szCs w:val="28"/>
          <w:shd w:val="clear" w:color="auto" w:fill="FFFFFF"/>
        </w:rPr>
        <w:t xml:space="preserve"> It is “Thy kingdom come, Thy will be done…” translated into our lives and daily witness.</w:t>
      </w:r>
    </w:p>
    <w:p w14:paraId="5D08B64B" w14:textId="77777777" w:rsidR="00691410" w:rsidRDefault="00691410" w:rsidP="00C05C57">
      <w:pPr>
        <w:spacing w:after="0" w:line="240" w:lineRule="auto"/>
        <w:rPr>
          <w:rFonts w:ascii="Times New Roman" w:hAnsi="Times New Roman" w:cs="Times New Roman"/>
          <w:color w:val="000000"/>
          <w:sz w:val="28"/>
          <w:szCs w:val="28"/>
          <w:shd w:val="clear" w:color="auto" w:fill="FFFFFF"/>
        </w:rPr>
      </w:pPr>
    </w:p>
    <w:p w14:paraId="4106128E" w14:textId="77777777" w:rsidR="00C05C57" w:rsidRPr="00E54681" w:rsidRDefault="00C05C57" w:rsidP="00C05C57">
      <w:pPr>
        <w:spacing w:after="0" w:line="240" w:lineRule="auto"/>
        <w:rPr>
          <w:rFonts w:ascii="Times New Roman" w:eastAsia="Times New Roman" w:hAnsi="Times New Roman" w:cs="Times New Roman"/>
          <w:sz w:val="28"/>
          <w:szCs w:val="28"/>
          <w:u w:val="single"/>
        </w:rPr>
      </w:pPr>
    </w:p>
    <w:p w14:paraId="2102AFA0" w14:textId="77777777" w:rsidR="00C05C57" w:rsidRPr="00534103" w:rsidRDefault="00C05C57" w:rsidP="00C05C57">
      <w:pPr>
        <w:spacing w:after="0" w:line="240" w:lineRule="auto"/>
        <w:jc w:val="center"/>
        <w:rPr>
          <w:rFonts w:ascii="Times New Roman" w:eastAsia="Times New Roman" w:hAnsi="Times New Roman" w:cs="Times New Roman"/>
          <w:color w:val="000000"/>
          <w:sz w:val="28"/>
          <w:szCs w:val="28"/>
          <w:shd w:val="clear" w:color="auto" w:fill="FFFFFF"/>
        </w:rPr>
      </w:pPr>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0" w:name="_Hlk125134281"/>
    </w:p>
    <w:p w14:paraId="7F183F06" w14:textId="77777777" w:rsidR="00C05C57" w:rsidRPr="0013160E" w:rsidRDefault="00C05C57" w:rsidP="00C05C57">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THIS WEEK!!!</w:t>
      </w:r>
      <w:bookmarkEnd w:id="0"/>
      <w:r>
        <w:rPr>
          <w:b/>
          <w:bCs/>
          <w:sz w:val="28"/>
          <w:szCs w:val="28"/>
        </w:rPr>
        <w:t xml:space="preserve">   </w:t>
      </w:r>
    </w:p>
    <w:p w14:paraId="23E28D48" w14:textId="2603E6DF" w:rsidR="0042306F" w:rsidRDefault="0042306F" w:rsidP="00C13961">
      <w:pPr>
        <w:spacing w:after="0" w:line="240" w:lineRule="auto"/>
        <w:rPr>
          <w:rFonts w:ascii="Times New Roman" w:eastAsia="Times New Roman" w:hAnsi="Times New Roman" w:cs="Times New Roman"/>
          <w:sz w:val="28"/>
          <w:szCs w:val="28"/>
        </w:rPr>
      </w:pPr>
    </w:p>
    <w:p w14:paraId="6E7E861A" w14:textId="77777777" w:rsidR="000D3D2A" w:rsidRPr="00C13961" w:rsidRDefault="000D3D2A" w:rsidP="00C13961">
      <w:pPr>
        <w:spacing w:after="0" w:line="240" w:lineRule="auto"/>
        <w:rPr>
          <w:rFonts w:ascii="Times New Roman" w:eastAsia="Times New Roman" w:hAnsi="Times New Roman" w:cs="Times New Roman"/>
          <w:sz w:val="28"/>
          <w:szCs w:val="28"/>
        </w:rPr>
      </w:pPr>
    </w:p>
    <w:sectPr w:rsidR="000D3D2A" w:rsidRPr="00C13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B2EEA"/>
    <w:rsid w:val="000D3D2A"/>
    <w:rsid w:val="000E2209"/>
    <w:rsid w:val="0011520E"/>
    <w:rsid w:val="001302B6"/>
    <w:rsid w:val="002B2EEA"/>
    <w:rsid w:val="0042306F"/>
    <w:rsid w:val="00476EFB"/>
    <w:rsid w:val="00691410"/>
    <w:rsid w:val="006C603E"/>
    <w:rsid w:val="00733BBE"/>
    <w:rsid w:val="007C467D"/>
    <w:rsid w:val="007E5BAA"/>
    <w:rsid w:val="008437F4"/>
    <w:rsid w:val="00850526"/>
    <w:rsid w:val="00881041"/>
    <w:rsid w:val="00943721"/>
    <w:rsid w:val="00AB09C7"/>
    <w:rsid w:val="00C05C57"/>
    <w:rsid w:val="00C1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FEA81"/>
  <w15:chartTrackingRefBased/>
  <w15:docId w15:val="{61959E6E-DC9B-49BE-BFE1-B55ED104B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C13961"/>
  </w:style>
  <w:style w:type="paragraph" w:styleId="NormalWeb">
    <w:name w:val="Normal (Web)"/>
    <w:basedOn w:val="Normal"/>
    <w:uiPriority w:val="99"/>
    <w:rsid w:val="00C05C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
    <w:name w:val="sup"/>
    <w:basedOn w:val="DefaultParagraphFont"/>
    <w:rsid w:val="00C05C57"/>
  </w:style>
  <w:style w:type="character" w:customStyle="1" w:styleId="woj">
    <w:name w:val="woj"/>
    <w:basedOn w:val="DefaultParagraphFont"/>
    <w:rsid w:val="00C05C57"/>
  </w:style>
  <w:style w:type="character" w:customStyle="1" w:styleId="small-caps">
    <w:name w:val="small-caps"/>
    <w:basedOn w:val="DefaultParagraphFont"/>
    <w:rsid w:val="00C05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2459</Words>
  <Characters>14017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2023-03-24T18:08:00Z</cp:lastPrinted>
  <dcterms:created xsi:type="dcterms:W3CDTF">2023-03-24T18:10:00Z</dcterms:created>
  <dcterms:modified xsi:type="dcterms:W3CDTF">2023-03-24T18:10:00Z</dcterms:modified>
</cp:coreProperties>
</file>